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9C" w:rsidRDefault="00A52CE2" w:rsidP="007C019C">
      <w:pPr>
        <w:rPr>
          <w:rFonts w:ascii="Verdana" w:hAnsi="Verdana"/>
          <w:sz w:val="22"/>
          <w:szCs w:val="22"/>
        </w:rPr>
      </w:pPr>
      <w:r w:rsidRPr="00A52CE2">
        <w:rPr>
          <w:rFonts w:ascii="Verdana" w:hAnsi="Verdan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1.75pt" fillcolor="window">
            <v:imagedata r:id="rId6" o:title="Confindustria Lombardia 2003"/>
          </v:shape>
        </w:pict>
      </w:r>
      <w:r w:rsidR="007C019C">
        <w:rPr>
          <w:rFonts w:ascii="Verdana" w:hAnsi="Verdana"/>
          <w:sz w:val="22"/>
          <w:szCs w:val="22"/>
        </w:rPr>
        <w:tab/>
        <w:t xml:space="preserve"> </w:t>
      </w:r>
      <w:r w:rsidR="007C019C">
        <w:rPr>
          <w:rFonts w:ascii="Verdana" w:hAnsi="Verdana"/>
          <w:sz w:val="22"/>
          <w:szCs w:val="22"/>
        </w:rPr>
        <w:tab/>
        <w:t xml:space="preserve">  </w:t>
      </w:r>
      <w:r w:rsidRPr="00A52CE2">
        <w:rPr>
          <w:rFonts w:ascii="Verdana" w:hAnsi="Verdana"/>
          <w:sz w:val="22"/>
          <w:szCs w:val="22"/>
        </w:rPr>
        <w:pict>
          <v:shape id="_x0000_i1026" type="#_x0000_t75" style="width:137.25pt;height:49.5pt">
            <v:imagedata r:id="rId7" o:title="ucl-web-mail-2010"/>
          </v:shape>
        </w:pict>
      </w:r>
      <w:r w:rsidR="007C019C">
        <w:rPr>
          <w:rFonts w:ascii="Verdana" w:hAnsi="Verdana"/>
          <w:sz w:val="22"/>
          <w:szCs w:val="22"/>
        </w:rPr>
        <w:tab/>
        <w:t xml:space="preserve">     </w:t>
      </w:r>
      <w:r w:rsidRPr="00A52CE2">
        <w:rPr>
          <w:rFonts w:ascii="Verdana" w:hAnsi="Verdana"/>
          <w:szCs w:val="22"/>
        </w:rPr>
        <w:pict>
          <v:shape id="_x0000_i1027" type="#_x0000_t75" style="width:111pt;height:53.25pt">
            <v:imagedata r:id="rId8" o:title="REGIONE VERT"/>
          </v:shape>
        </w:pict>
      </w:r>
    </w:p>
    <w:p w:rsidR="007C019C" w:rsidRPr="005516D9" w:rsidRDefault="007C019C" w:rsidP="007C019C">
      <w:pPr>
        <w:rPr>
          <w:rFonts w:ascii="Verdana" w:hAnsi="Verdana"/>
          <w:sz w:val="22"/>
          <w:szCs w:val="22"/>
        </w:rPr>
      </w:pPr>
    </w:p>
    <w:p w:rsidR="00E74A82" w:rsidRPr="003D23FB" w:rsidRDefault="00E74A82" w:rsidP="00E74A82">
      <w:pPr>
        <w:pStyle w:val="Corpodeltesto2"/>
        <w:rPr>
          <w:rFonts w:ascii="Verdana" w:hAnsi="Verdana"/>
          <w:b w:val="0"/>
          <w:i w:val="0"/>
          <w:sz w:val="21"/>
          <w:szCs w:val="21"/>
        </w:rPr>
      </w:pPr>
      <w:r w:rsidRPr="003D23FB">
        <w:rPr>
          <w:rFonts w:ascii="Verdana" w:hAnsi="Verdana"/>
          <w:b w:val="0"/>
          <w:i w:val="0"/>
          <w:sz w:val="21"/>
          <w:szCs w:val="21"/>
        </w:rPr>
        <w:t xml:space="preserve">in collaborazione con </w:t>
      </w:r>
    </w:p>
    <w:p w:rsidR="00E74A82" w:rsidRPr="003D23FB" w:rsidRDefault="00E74A82" w:rsidP="00E74A82">
      <w:pPr>
        <w:pStyle w:val="Corpodeltesto2"/>
        <w:numPr>
          <w:ilvl w:val="0"/>
          <w:numId w:val="6"/>
        </w:numPr>
        <w:ind w:left="284" w:hanging="284"/>
        <w:rPr>
          <w:rFonts w:ascii="Verdana" w:hAnsi="Verdana"/>
          <w:b w:val="0"/>
          <w:i w:val="0"/>
          <w:sz w:val="21"/>
          <w:szCs w:val="21"/>
        </w:rPr>
      </w:pPr>
      <w:r w:rsidRPr="003D23FB">
        <w:rPr>
          <w:rFonts w:ascii="Verdana" w:hAnsi="Verdana"/>
          <w:b w:val="0"/>
          <w:i w:val="0"/>
          <w:sz w:val="21"/>
          <w:szCs w:val="21"/>
        </w:rPr>
        <w:t xml:space="preserve">le Associazioni regionali dell’Artigianato: Confartigianato, CNA, </w:t>
      </w:r>
      <w:proofErr w:type="spellStart"/>
      <w:r w:rsidRPr="003D23FB">
        <w:rPr>
          <w:rFonts w:ascii="Verdana" w:hAnsi="Verdana"/>
          <w:b w:val="0"/>
          <w:i w:val="0"/>
          <w:sz w:val="21"/>
          <w:szCs w:val="21"/>
        </w:rPr>
        <w:t>Casartigiani</w:t>
      </w:r>
      <w:proofErr w:type="spellEnd"/>
      <w:r w:rsidRPr="003D23FB">
        <w:rPr>
          <w:rFonts w:ascii="Verdana" w:hAnsi="Verdana"/>
          <w:b w:val="0"/>
          <w:i w:val="0"/>
          <w:sz w:val="21"/>
          <w:szCs w:val="21"/>
        </w:rPr>
        <w:t xml:space="preserve"> e CLAAI</w:t>
      </w:r>
    </w:p>
    <w:p w:rsidR="00E74A82" w:rsidRPr="003D23FB" w:rsidRDefault="00E74A82" w:rsidP="00E74A82">
      <w:pPr>
        <w:pStyle w:val="Corpodeltesto2"/>
        <w:numPr>
          <w:ilvl w:val="0"/>
          <w:numId w:val="6"/>
        </w:numPr>
        <w:ind w:left="284" w:hanging="284"/>
        <w:rPr>
          <w:rFonts w:ascii="Verdana" w:hAnsi="Verdana"/>
          <w:b w:val="0"/>
          <w:i w:val="0"/>
          <w:sz w:val="21"/>
          <w:szCs w:val="21"/>
        </w:rPr>
      </w:pPr>
      <w:r w:rsidRPr="003D23FB">
        <w:rPr>
          <w:rFonts w:ascii="Verdana" w:hAnsi="Verdana"/>
          <w:b w:val="0"/>
          <w:i w:val="0"/>
          <w:sz w:val="21"/>
          <w:szCs w:val="21"/>
        </w:rPr>
        <w:t xml:space="preserve">le Associazioni regionali dell’Agricoltura: Confagricoltura, CIA, Coldiretti, ARAL, </w:t>
      </w:r>
      <w:proofErr w:type="spellStart"/>
      <w:r w:rsidRPr="003D23FB">
        <w:rPr>
          <w:rFonts w:ascii="Verdana" w:hAnsi="Verdana"/>
          <w:b w:val="0"/>
          <w:i w:val="0"/>
          <w:sz w:val="21"/>
          <w:szCs w:val="21"/>
        </w:rPr>
        <w:t>Assolatte</w:t>
      </w:r>
      <w:proofErr w:type="spellEnd"/>
      <w:r w:rsidRPr="003D23FB">
        <w:rPr>
          <w:rFonts w:ascii="Verdana" w:hAnsi="Verdana"/>
          <w:b w:val="0"/>
          <w:i w:val="0"/>
          <w:sz w:val="21"/>
          <w:szCs w:val="21"/>
        </w:rPr>
        <w:t xml:space="preserve">, Legacoop Agroalimentare e </w:t>
      </w:r>
      <w:proofErr w:type="spellStart"/>
      <w:r w:rsidRPr="003D23FB">
        <w:rPr>
          <w:rFonts w:ascii="Verdana" w:hAnsi="Verdana"/>
          <w:b w:val="0"/>
          <w:i w:val="0"/>
          <w:sz w:val="21"/>
          <w:szCs w:val="21"/>
        </w:rPr>
        <w:t>Fedagri</w:t>
      </w:r>
      <w:proofErr w:type="spellEnd"/>
      <w:r w:rsidRPr="003D23FB">
        <w:rPr>
          <w:rFonts w:ascii="Verdana" w:hAnsi="Verdana"/>
          <w:b w:val="0"/>
          <w:i w:val="0"/>
          <w:sz w:val="21"/>
          <w:szCs w:val="21"/>
        </w:rPr>
        <w:t xml:space="preserve"> </w:t>
      </w:r>
      <w:proofErr w:type="spellStart"/>
      <w:r w:rsidRPr="003D23FB">
        <w:rPr>
          <w:rFonts w:ascii="Verdana" w:hAnsi="Verdana"/>
          <w:b w:val="0"/>
          <w:i w:val="0"/>
          <w:sz w:val="21"/>
          <w:szCs w:val="21"/>
        </w:rPr>
        <w:t>Confcooperative</w:t>
      </w:r>
      <w:proofErr w:type="spellEnd"/>
    </w:p>
    <w:p w:rsidR="00E74A82" w:rsidRDefault="00E74A82" w:rsidP="00E74A8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E74A82" w:rsidRPr="007C019C" w:rsidRDefault="00E74A82" w:rsidP="00E74A82">
      <w:pPr>
        <w:rPr>
          <w:rFonts w:ascii="Verdana" w:hAnsi="Verdana"/>
          <w:sz w:val="22"/>
          <w:szCs w:val="22"/>
        </w:rPr>
      </w:pPr>
    </w:p>
    <w:p w:rsidR="00E74A82" w:rsidRPr="005227A2" w:rsidRDefault="00E74A82" w:rsidP="00E74A82">
      <w:pPr>
        <w:jc w:val="center"/>
        <w:rPr>
          <w:rFonts w:ascii="Verdana" w:hAnsi="Verdana"/>
          <w:b/>
          <w:szCs w:val="22"/>
        </w:rPr>
      </w:pPr>
      <w:r w:rsidRPr="005227A2">
        <w:rPr>
          <w:rFonts w:ascii="Verdana" w:hAnsi="Verdana"/>
          <w:b/>
          <w:szCs w:val="22"/>
        </w:rPr>
        <w:t>Ti invitano alla presentazione</w:t>
      </w:r>
    </w:p>
    <w:p w:rsidR="00E74A82" w:rsidRPr="005227A2" w:rsidRDefault="00E74A82" w:rsidP="00E74A82">
      <w:pPr>
        <w:rPr>
          <w:rFonts w:ascii="Verdana" w:hAnsi="Verdana"/>
          <w:color w:val="800000"/>
          <w:szCs w:val="22"/>
        </w:rPr>
      </w:pPr>
    </w:p>
    <w:p w:rsidR="00E74A82" w:rsidRPr="003D23FB" w:rsidRDefault="00E74A82" w:rsidP="00E74A82">
      <w:pPr>
        <w:jc w:val="center"/>
        <w:rPr>
          <w:rFonts w:ascii="Verdana" w:hAnsi="Verdana" w:cs="Arial"/>
          <w:b/>
          <w:color w:val="C00000"/>
          <w:sz w:val="22"/>
          <w:szCs w:val="22"/>
        </w:rPr>
      </w:pPr>
      <w:r w:rsidRPr="003D23FB">
        <w:rPr>
          <w:rFonts w:ascii="Verdana" w:hAnsi="Verdana" w:cs="Arial"/>
          <w:b/>
          <w:color w:val="C00000"/>
          <w:sz w:val="22"/>
          <w:szCs w:val="22"/>
        </w:rPr>
        <w:t>I RISULTATI DELLE ANALISI CONGIUNTURALI IN LOMBARDIA</w:t>
      </w:r>
    </w:p>
    <w:p w:rsidR="00526A33" w:rsidRDefault="00526A33" w:rsidP="00E74A82">
      <w:pPr>
        <w:jc w:val="center"/>
        <w:rPr>
          <w:rFonts w:ascii="Verdana" w:hAnsi="Verdana" w:cs="Arial"/>
          <w:b/>
          <w:color w:val="C00000"/>
          <w:sz w:val="22"/>
          <w:szCs w:val="22"/>
        </w:rPr>
      </w:pPr>
    </w:p>
    <w:p w:rsidR="00E74A82" w:rsidRPr="003D23FB" w:rsidRDefault="00E74A82" w:rsidP="00E74A82">
      <w:pPr>
        <w:jc w:val="center"/>
        <w:rPr>
          <w:rFonts w:ascii="Verdana" w:hAnsi="Verdana" w:cs="Arial"/>
          <w:b/>
          <w:color w:val="C00000"/>
          <w:sz w:val="22"/>
          <w:szCs w:val="22"/>
        </w:rPr>
      </w:pPr>
      <w:r w:rsidRPr="003D23FB">
        <w:rPr>
          <w:rFonts w:ascii="Verdana" w:hAnsi="Verdana" w:cs="Arial"/>
          <w:b/>
          <w:color w:val="C00000"/>
          <w:sz w:val="22"/>
          <w:szCs w:val="22"/>
        </w:rPr>
        <w:t>II TRIMESTRE 201</w:t>
      </w:r>
      <w:r w:rsidR="00BA6F94">
        <w:rPr>
          <w:rFonts w:ascii="Verdana" w:hAnsi="Verdana" w:cs="Arial"/>
          <w:b/>
          <w:color w:val="C00000"/>
          <w:sz w:val="22"/>
          <w:szCs w:val="22"/>
        </w:rPr>
        <w:t>3</w:t>
      </w:r>
      <w:r w:rsidRPr="003D23FB">
        <w:rPr>
          <w:rFonts w:ascii="Verdana" w:hAnsi="Verdana" w:cs="Arial"/>
          <w:b/>
          <w:color w:val="C00000"/>
          <w:sz w:val="22"/>
          <w:szCs w:val="22"/>
        </w:rPr>
        <w:t xml:space="preserve"> </w:t>
      </w:r>
    </w:p>
    <w:p w:rsidR="007452A2" w:rsidRPr="003D23FB" w:rsidRDefault="007452A2" w:rsidP="00E74A82">
      <w:pPr>
        <w:jc w:val="center"/>
        <w:rPr>
          <w:rFonts w:ascii="Verdana" w:hAnsi="Verdana" w:cs="Arial"/>
          <w:b/>
          <w:color w:val="C00000"/>
          <w:sz w:val="22"/>
          <w:szCs w:val="22"/>
        </w:rPr>
      </w:pPr>
    </w:p>
    <w:p w:rsidR="00E74A82" w:rsidRPr="007452A2" w:rsidRDefault="00E74A82" w:rsidP="007452A2">
      <w:pPr>
        <w:pStyle w:val="Titolo6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A50021"/>
          <w:sz w:val="22"/>
          <w:szCs w:val="22"/>
        </w:rPr>
        <w:t xml:space="preserve"> </w:t>
      </w:r>
      <w:r w:rsidRPr="007452A2">
        <w:rPr>
          <w:rFonts w:ascii="Verdana" w:hAnsi="Verdana"/>
          <w:sz w:val="22"/>
          <w:szCs w:val="22"/>
        </w:rPr>
        <w:t xml:space="preserve">Martedì </w:t>
      </w:r>
      <w:r w:rsidR="004C18C5">
        <w:rPr>
          <w:rFonts w:ascii="Verdana" w:hAnsi="Verdana"/>
          <w:sz w:val="22"/>
          <w:szCs w:val="22"/>
        </w:rPr>
        <w:t>30</w:t>
      </w:r>
      <w:r w:rsidR="00BA6F94">
        <w:rPr>
          <w:rFonts w:ascii="Verdana" w:hAnsi="Verdana"/>
          <w:sz w:val="22"/>
          <w:szCs w:val="22"/>
        </w:rPr>
        <w:t xml:space="preserve"> luglio</w:t>
      </w:r>
    </w:p>
    <w:p w:rsidR="00E74A82" w:rsidRPr="00526A33" w:rsidRDefault="00E74A82" w:rsidP="00526A33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452A2">
        <w:rPr>
          <w:rFonts w:ascii="Verdana" w:hAnsi="Verdana"/>
          <w:sz w:val="22"/>
          <w:szCs w:val="22"/>
        </w:rPr>
        <w:t>Unioncamere Lombardia</w:t>
      </w:r>
      <w:r w:rsidR="00526A33">
        <w:rPr>
          <w:rFonts w:ascii="Verdana" w:hAnsi="Verdana"/>
          <w:sz w:val="22"/>
          <w:szCs w:val="22"/>
        </w:rPr>
        <w:t xml:space="preserve"> - </w:t>
      </w:r>
      <w:r w:rsidRPr="00526A33">
        <w:rPr>
          <w:rFonts w:ascii="Verdana" w:hAnsi="Verdana"/>
          <w:sz w:val="22"/>
          <w:szCs w:val="22"/>
        </w:rPr>
        <w:t>Via E. Oldofredi, 23 Milano</w:t>
      </w:r>
    </w:p>
    <w:p w:rsidR="000A514D" w:rsidRPr="005227A2" w:rsidRDefault="000A514D" w:rsidP="00DA6761">
      <w:pPr>
        <w:rPr>
          <w:rFonts w:ascii="Verdana" w:hAnsi="Verdana"/>
        </w:rPr>
      </w:pPr>
    </w:p>
    <w:p w:rsidR="00BA6F94" w:rsidRDefault="00BA6F94" w:rsidP="00BA6F94">
      <w:pPr>
        <w:jc w:val="both"/>
        <w:rPr>
          <w:rFonts w:ascii="Verdana" w:hAnsi="Verdana"/>
          <w:i/>
          <w:sz w:val="21"/>
          <w:szCs w:val="21"/>
        </w:rPr>
      </w:pPr>
    </w:p>
    <w:p w:rsidR="00526A33" w:rsidRPr="00526A33" w:rsidRDefault="00526A33" w:rsidP="00526A33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 partire dalle ore 11.00 sa</w:t>
      </w:r>
      <w:r w:rsidRPr="00BA6F94">
        <w:rPr>
          <w:rFonts w:ascii="Verdana" w:hAnsi="Verdana"/>
          <w:sz w:val="21"/>
          <w:szCs w:val="21"/>
        </w:rPr>
        <w:t xml:space="preserve">ranno presentati i risultati dell’indagine campionaria su </w:t>
      </w:r>
      <w:r w:rsidRPr="00526A33">
        <w:rPr>
          <w:rFonts w:ascii="Verdana" w:hAnsi="Verdana"/>
          <w:sz w:val="21"/>
          <w:szCs w:val="21"/>
        </w:rPr>
        <w:t>industria e artigianato</w:t>
      </w:r>
      <w:r w:rsidRPr="00BA6F94">
        <w:rPr>
          <w:rFonts w:ascii="Verdana" w:hAnsi="Verdana"/>
          <w:sz w:val="21"/>
          <w:szCs w:val="21"/>
        </w:rPr>
        <w:t xml:space="preserve"> </w:t>
      </w:r>
      <w:r w:rsidR="00790060">
        <w:rPr>
          <w:rFonts w:ascii="Verdana" w:hAnsi="Verdana"/>
          <w:sz w:val="21"/>
          <w:szCs w:val="21"/>
        </w:rPr>
        <w:t xml:space="preserve">manifatturieri </w:t>
      </w:r>
      <w:r w:rsidRPr="00BA6F94">
        <w:rPr>
          <w:rFonts w:ascii="Verdana" w:hAnsi="Verdana"/>
          <w:sz w:val="21"/>
          <w:szCs w:val="21"/>
        </w:rPr>
        <w:t xml:space="preserve">relativi al secondo trimestre 2013. </w:t>
      </w:r>
      <w:r>
        <w:rPr>
          <w:rFonts w:ascii="Verdana" w:hAnsi="Verdana"/>
          <w:sz w:val="21"/>
          <w:szCs w:val="21"/>
        </w:rPr>
        <w:t xml:space="preserve">A seguire, dalle ore 12.15, verranno </w:t>
      </w:r>
      <w:r w:rsidRPr="00BA6F94">
        <w:rPr>
          <w:rFonts w:ascii="Verdana" w:hAnsi="Verdana"/>
          <w:sz w:val="21"/>
          <w:szCs w:val="21"/>
        </w:rPr>
        <w:t xml:space="preserve">illustrati i risultati dell’analisi congiunturale </w:t>
      </w:r>
      <w:r w:rsidRPr="00526A33">
        <w:rPr>
          <w:rFonts w:ascii="Verdana" w:hAnsi="Verdana"/>
          <w:sz w:val="21"/>
          <w:szCs w:val="21"/>
        </w:rPr>
        <w:t>dell’agricoltura</w:t>
      </w:r>
      <w:r w:rsidRPr="00BA6F94">
        <w:rPr>
          <w:rFonts w:ascii="Verdana" w:hAnsi="Verdana"/>
          <w:b/>
          <w:sz w:val="21"/>
          <w:szCs w:val="21"/>
        </w:rPr>
        <w:t xml:space="preserve"> </w:t>
      </w:r>
      <w:r w:rsidRPr="00BA6F94">
        <w:rPr>
          <w:rFonts w:ascii="Verdana" w:hAnsi="Verdana"/>
          <w:sz w:val="21"/>
          <w:szCs w:val="21"/>
        </w:rPr>
        <w:t>con un</w:t>
      </w:r>
      <w:r w:rsidRPr="00BA6F94">
        <w:rPr>
          <w:rFonts w:ascii="Verdana" w:hAnsi="Verdana"/>
          <w:b/>
          <w:sz w:val="21"/>
          <w:szCs w:val="21"/>
        </w:rPr>
        <w:t xml:space="preserve"> </w:t>
      </w:r>
      <w:r w:rsidRPr="00526A33">
        <w:rPr>
          <w:rFonts w:ascii="Verdana" w:hAnsi="Verdana"/>
          <w:sz w:val="21"/>
          <w:szCs w:val="21"/>
        </w:rPr>
        <w:t>focus sul settore del latte.</w:t>
      </w:r>
    </w:p>
    <w:p w:rsidR="00526A33" w:rsidRDefault="00526A33" w:rsidP="00BA6F94">
      <w:pPr>
        <w:jc w:val="both"/>
        <w:rPr>
          <w:rFonts w:ascii="Verdana" w:hAnsi="Verdana"/>
          <w:b/>
          <w:i/>
          <w:sz w:val="21"/>
          <w:szCs w:val="21"/>
        </w:rPr>
      </w:pPr>
    </w:p>
    <w:p w:rsidR="00526A33" w:rsidRDefault="00526A33" w:rsidP="00526A33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Presiederà le conferenze stampa </w:t>
      </w:r>
      <w:r w:rsidRPr="00526A33">
        <w:rPr>
          <w:rFonts w:ascii="Verdana" w:hAnsi="Verdana"/>
          <w:b/>
          <w:sz w:val="21"/>
          <w:szCs w:val="21"/>
        </w:rPr>
        <w:t xml:space="preserve">Francesco </w:t>
      </w:r>
      <w:proofErr w:type="spellStart"/>
      <w:r w:rsidRPr="00526A33">
        <w:rPr>
          <w:rFonts w:ascii="Verdana" w:hAnsi="Verdana"/>
          <w:b/>
          <w:sz w:val="21"/>
          <w:szCs w:val="21"/>
        </w:rPr>
        <w:t>Bettoni</w:t>
      </w:r>
      <w:proofErr w:type="spellEnd"/>
      <w:r>
        <w:rPr>
          <w:rFonts w:ascii="Verdana" w:hAnsi="Verdana"/>
          <w:sz w:val="21"/>
          <w:szCs w:val="21"/>
        </w:rPr>
        <w:t>, Presidente di Unioncamere Lombardia.</w:t>
      </w:r>
    </w:p>
    <w:p w:rsidR="00526A33" w:rsidRDefault="00526A33" w:rsidP="00526A33">
      <w:pPr>
        <w:jc w:val="both"/>
        <w:rPr>
          <w:rFonts w:ascii="Verdana" w:hAnsi="Verdana"/>
          <w:sz w:val="21"/>
          <w:szCs w:val="21"/>
        </w:rPr>
      </w:pPr>
    </w:p>
    <w:p w:rsidR="00526A33" w:rsidRDefault="00526A33" w:rsidP="00526A33">
      <w:pPr>
        <w:jc w:val="both"/>
        <w:rPr>
          <w:rFonts w:ascii="Verdana" w:hAnsi="Verdana"/>
          <w:sz w:val="21"/>
          <w:szCs w:val="21"/>
        </w:rPr>
      </w:pPr>
      <w:r w:rsidRPr="00BA6F94">
        <w:rPr>
          <w:rFonts w:ascii="Verdana" w:hAnsi="Verdana"/>
          <w:sz w:val="21"/>
          <w:szCs w:val="21"/>
        </w:rPr>
        <w:t>Interverranno (oltre agli esperti che esporranno i risultati):</w:t>
      </w:r>
    </w:p>
    <w:p w:rsidR="00526A33" w:rsidRDefault="00526A33" w:rsidP="00BA6F94">
      <w:pPr>
        <w:jc w:val="both"/>
        <w:rPr>
          <w:rFonts w:ascii="Verdana" w:hAnsi="Verdana"/>
          <w:b/>
          <w:i/>
          <w:sz w:val="21"/>
          <w:szCs w:val="21"/>
        </w:rPr>
      </w:pPr>
    </w:p>
    <w:p w:rsidR="00BA6F94" w:rsidRDefault="00BA6F94" w:rsidP="00BA6F94">
      <w:pPr>
        <w:jc w:val="both"/>
        <w:rPr>
          <w:rFonts w:ascii="Verdana" w:hAnsi="Verdana"/>
          <w:i/>
          <w:sz w:val="21"/>
          <w:szCs w:val="21"/>
        </w:rPr>
      </w:pPr>
      <w:r w:rsidRPr="00526A33">
        <w:rPr>
          <w:rFonts w:ascii="Verdana" w:hAnsi="Verdana"/>
          <w:b/>
          <w:i/>
          <w:sz w:val="21"/>
          <w:szCs w:val="21"/>
        </w:rPr>
        <w:t>Industria e Artigianato – ore 11.00</w:t>
      </w:r>
      <w:r w:rsidR="00526A33">
        <w:rPr>
          <w:rFonts w:ascii="Verdana" w:hAnsi="Verdana"/>
          <w:i/>
          <w:sz w:val="21"/>
          <w:szCs w:val="21"/>
        </w:rPr>
        <w:t xml:space="preserve"> (sala C</w:t>
      </w:r>
      <w:r w:rsidRPr="00BA6F94">
        <w:rPr>
          <w:rFonts w:ascii="Verdana" w:hAnsi="Verdana"/>
          <w:i/>
          <w:sz w:val="21"/>
          <w:szCs w:val="21"/>
        </w:rPr>
        <w:t>)</w:t>
      </w:r>
    </w:p>
    <w:p w:rsidR="00526A33" w:rsidRPr="00BA6F94" w:rsidRDefault="00526A33" w:rsidP="00BA6F94">
      <w:pPr>
        <w:jc w:val="both"/>
        <w:rPr>
          <w:rFonts w:ascii="Verdana" w:hAnsi="Verdana"/>
          <w:sz w:val="21"/>
          <w:szCs w:val="21"/>
        </w:rPr>
      </w:pPr>
    </w:p>
    <w:p w:rsidR="00BA6F94" w:rsidRPr="00BA6F94" w:rsidRDefault="00BA6F94" w:rsidP="00526A33">
      <w:pPr>
        <w:tabs>
          <w:tab w:val="left" w:pos="284"/>
        </w:tabs>
        <w:ind w:left="708"/>
        <w:rPr>
          <w:rFonts w:ascii="Verdana" w:hAnsi="Verdana"/>
          <w:sz w:val="21"/>
          <w:szCs w:val="21"/>
        </w:rPr>
      </w:pPr>
      <w:r w:rsidRPr="00BA6F94">
        <w:rPr>
          <w:rFonts w:ascii="Verdana" w:hAnsi="Verdana"/>
          <w:b/>
          <w:sz w:val="21"/>
          <w:szCs w:val="21"/>
        </w:rPr>
        <w:t xml:space="preserve">Mario </w:t>
      </w:r>
      <w:proofErr w:type="spellStart"/>
      <w:r w:rsidRPr="00BA6F94">
        <w:rPr>
          <w:rFonts w:ascii="Verdana" w:hAnsi="Verdana"/>
          <w:b/>
          <w:sz w:val="21"/>
          <w:szCs w:val="21"/>
        </w:rPr>
        <w:t>Melazzini</w:t>
      </w:r>
      <w:proofErr w:type="spellEnd"/>
      <w:r w:rsidRPr="00BA6F94">
        <w:rPr>
          <w:rFonts w:ascii="Verdana" w:hAnsi="Verdana" w:cs="Arial"/>
          <w:b/>
          <w:sz w:val="21"/>
          <w:szCs w:val="21"/>
        </w:rPr>
        <w:t xml:space="preserve">, </w:t>
      </w:r>
      <w:r w:rsidRPr="00BA6F94">
        <w:rPr>
          <w:rFonts w:ascii="Verdana" w:hAnsi="Verdana"/>
          <w:sz w:val="21"/>
          <w:szCs w:val="21"/>
        </w:rPr>
        <w:t>Assessore alle Attività produttive, Ricerca e Innovazione di Regione Lombardia</w:t>
      </w:r>
    </w:p>
    <w:p w:rsidR="00BA6F94" w:rsidRPr="00BA6F94" w:rsidRDefault="00BA6F94" w:rsidP="00526A33">
      <w:pPr>
        <w:spacing w:line="360" w:lineRule="auto"/>
        <w:ind w:left="708"/>
        <w:jc w:val="both"/>
        <w:rPr>
          <w:rFonts w:ascii="Verdana" w:hAnsi="Verdana"/>
          <w:sz w:val="21"/>
          <w:szCs w:val="21"/>
        </w:rPr>
      </w:pPr>
      <w:r w:rsidRPr="00BA6F94">
        <w:rPr>
          <w:rFonts w:ascii="Verdana" w:hAnsi="Verdana"/>
          <w:b/>
          <w:sz w:val="21"/>
          <w:szCs w:val="21"/>
        </w:rPr>
        <w:t xml:space="preserve">Alberto </w:t>
      </w:r>
      <w:proofErr w:type="spellStart"/>
      <w:r w:rsidRPr="00BA6F94">
        <w:rPr>
          <w:rFonts w:ascii="Verdana" w:hAnsi="Verdana"/>
          <w:b/>
          <w:sz w:val="21"/>
          <w:szCs w:val="21"/>
        </w:rPr>
        <w:t>Barcella</w:t>
      </w:r>
      <w:proofErr w:type="spellEnd"/>
      <w:r w:rsidRPr="00BA6F94">
        <w:rPr>
          <w:rFonts w:ascii="Verdana" w:hAnsi="Verdana"/>
          <w:sz w:val="21"/>
          <w:szCs w:val="21"/>
        </w:rPr>
        <w:t xml:space="preserve">, Presidente Confindustria Lombardia </w:t>
      </w:r>
    </w:p>
    <w:p w:rsidR="00BA6F94" w:rsidRPr="00BA6F94" w:rsidRDefault="00BA6F94" w:rsidP="00526A33">
      <w:pPr>
        <w:ind w:left="708"/>
        <w:jc w:val="both"/>
        <w:rPr>
          <w:rFonts w:ascii="Verdana" w:hAnsi="Verdana"/>
          <w:sz w:val="21"/>
          <w:szCs w:val="21"/>
        </w:rPr>
      </w:pPr>
      <w:r w:rsidRPr="00BA6F94">
        <w:rPr>
          <w:rFonts w:ascii="Verdana" w:hAnsi="Verdana"/>
          <w:b/>
          <w:sz w:val="21"/>
          <w:szCs w:val="21"/>
        </w:rPr>
        <w:t xml:space="preserve">Fausto Cacciatori, </w:t>
      </w:r>
      <w:r w:rsidRPr="00BA6F94">
        <w:rPr>
          <w:rFonts w:ascii="Verdana" w:hAnsi="Verdana"/>
          <w:sz w:val="21"/>
          <w:szCs w:val="21"/>
        </w:rPr>
        <w:t>Presidente CNA Lombardia in rappresentanza delle Associazioni regionali dell’Artigianato</w:t>
      </w:r>
    </w:p>
    <w:p w:rsidR="00BA6F94" w:rsidRDefault="00BA6F94" w:rsidP="006D3BC6">
      <w:pPr>
        <w:jc w:val="both"/>
        <w:rPr>
          <w:rFonts w:ascii="Verdana" w:hAnsi="Verdana"/>
          <w:sz w:val="21"/>
          <w:szCs w:val="21"/>
        </w:rPr>
      </w:pPr>
    </w:p>
    <w:p w:rsidR="006D3BC6" w:rsidRPr="00BA6F94" w:rsidRDefault="006D3BC6" w:rsidP="006D3BC6">
      <w:pPr>
        <w:jc w:val="both"/>
        <w:rPr>
          <w:rFonts w:ascii="Verdana" w:hAnsi="Verdana"/>
          <w:sz w:val="21"/>
          <w:szCs w:val="21"/>
        </w:rPr>
      </w:pPr>
    </w:p>
    <w:p w:rsidR="00526A33" w:rsidRPr="00BA6F94" w:rsidRDefault="00526A33" w:rsidP="00526A33">
      <w:pPr>
        <w:tabs>
          <w:tab w:val="left" w:pos="284"/>
        </w:tabs>
        <w:rPr>
          <w:rFonts w:ascii="Verdana" w:hAnsi="Verdana"/>
          <w:i/>
          <w:sz w:val="21"/>
          <w:szCs w:val="21"/>
        </w:rPr>
      </w:pPr>
      <w:r w:rsidRPr="00526A33">
        <w:rPr>
          <w:rFonts w:ascii="Verdana" w:hAnsi="Verdana" w:cs="Arial"/>
          <w:b/>
          <w:i/>
          <w:sz w:val="21"/>
          <w:szCs w:val="21"/>
        </w:rPr>
        <w:t xml:space="preserve">Agricoltura </w:t>
      </w:r>
      <w:r>
        <w:rPr>
          <w:rFonts w:ascii="Verdana" w:hAnsi="Verdana" w:cs="Arial"/>
          <w:b/>
          <w:i/>
          <w:sz w:val="21"/>
          <w:szCs w:val="21"/>
        </w:rPr>
        <w:t xml:space="preserve">e focus settore latte </w:t>
      </w:r>
      <w:r w:rsidRPr="00526A33">
        <w:rPr>
          <w:rFonts w:ascii="Verdana" w:hAnsi="Verdana" w:cs="Arial"/>
          <w:b/>
          <w:i/>
          <w:sz w:val="21"/>
          <w:szCs w:val="21"/>
        </w:rPr>
        <w:t>– ore 12.15</w:t>
      </w:r>
      <w:r w:rsidRPr="00BA6F94">
        <w:rPr>
          <w:rFonts w:ascii="Verdana" w:hAnsi="Verdana" w:cs="Arial"/>
          <w:sz w:val="21"/>
          <w:szCs w:val="21"/>
        </w:rPr>
        <w:t xml:space="preserve"> </w:t>
      </w:r>
      <w:r w:rsidRPr="00BA6F94">
        <w:rPr>
          <w:rFonts w:ascii="Verdana" w:hAnsi="Verdana"/>
          <w:i/>
          <w:sz w:val="21"/>
          <w:szCs w:val="21"/>
        </w:rPr>
        <w:t>(sala A)</w:t>
      </w:r>
    </w:p>
    <w:p w:rsidR="00FF52CA" w:rsidRPr="00BA6F94" w:rsidRDefault="00FF52CA" w:rsidP="006D3BC6">
      <w:pPr>
        <w:jc w:val="both"/>
        <w:rPr>
          <w:rFonts w:ascii="Verdana" w:hAnsi="Verdana"/>
          <w:sz w:val="21"/>
          <w:szCs w:val="21"/>
        </w:rPr>
      </w:pPr>
    </w:p>
    <w:p w:rsidR="00AC6753" w:rsidRPr="00BA6F94" w:rsidRDefault="00526A33" w:rsidP="00526A33">
      <w:pPr>
        <w:tabs>
          <w:tab w:val="left" w:pos="709"/>
        </w:tabs>
        <w:spacing w:line="360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ab/>
      </w:r>
      <w:r w:rsidR="00AC6753" w:rsidRPr="00BA6F94">
        <w:rPr>
          <w:rFonts w:ascii="Verdana" w:hAnsi="Verdana" w:cs="Arial"/>
          <w:b/>
          <w:sz w:val="21"/>
          <w:szCs w:val="21"/>
        </w:rPr>
        <w:t>Gi</w:t>
      </w:r>
      <w:r w:rsidR="003D5317" w:rsidRPr="00BA6F94">
        <w:rPr>
          <w:rFonts w:ascii="Verdana" w:hAnsi="Verdana" w:cs="Arial"/>
          <w:b/>
          <w:sz w:val="21"/>
          <w:szCs w:val="21"/>
        </w:rPr>
        <w:t>anni Fava</w:t>
      </w:r>
      <w:r w:rsidR="00AC6753" w:rsidRPr="00BA6F94">
        <w:rPr>
          <w:rFonts w:ascii="Verdana" w:hAnsi="Verdana" w:cs="Arial"/>
          <w:b/>
          <w:sz w:val="21"/>
          <w:szCs w:val="21"/>
        </w:rPr>
        <w:t xml:space="preserve">, </w:t>
      </w:r>
      <w:r w:rsidR="00AC6753" w:rsidRPr="00BA6F94">
        <w:rPr>
          <w:rFonts w:ascii="Verdana" w:hAnsi="Verdana" w:cs="Arial"/>
          <w:sz w:val="21"/>
          <w:szCs w:val="21"/>
        </w:rPr>
        <w:t>Assessore all’Agricoltura Regione Lombardia</w:t>
      </w:r>
    </w:p>
    <w:p w:rsidR="00AC6753" w:rsidRPr="00BA6F94" w:rsidRDefault="008B02B2" w:rsidP="006464D3">
      <w:pPr>
        <w:ind w:left="709"/>
        <w:rPr>
          <w:rFonts w:ascii="Verdana" w:hAnsi="Verdana" w:cs="Arial"/>
          <w:b/>
          <w:sz w:val="21"/>
          <w:szCs w:val="21"/>
        </w:rPr>
      </w:pPr>
      <w:proofErr w:type="spellStart"/>
      <w:r>
        <w:rPr>
          <w:rFonts w:ascii="Verdana" w:hAnsi="Verdana" w:cs="Arial"/>
          <w:b/>
          <w:sz w:val="21"/>
          <w:szCs w:val="21"/>
        </w:rPr>
        <w:t>Danio</w:t>
      </w:r>
      <w:proofErr w:type="spellEnd"/>
      <w:r>
        <w:rPr>
          <w:rFonts w:ascii="Verdana" w:hAnsi="Verdana" w:cs="Arial"/>
          <w:b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b/>
          <w:sz w:val="21"/>
          <w:szCs w:val="21"/>
        </w:rPr>
        <w:t>Federici</w:t>
      </w:r>
      <w:proofErr w:type="spellEnd"/>
      <w:r w:rsidR="00E74A82" w:rsidRPr="00BA6F94">
        <w:rPr>
          <w:rFonts w:ascii="Verdana" w:hAnsi="Verdana" w:cs="Arial"/>
          <w:b/>
          <w:sz w:val="21"/>
          <w:szCs w:val="21"/>
        </w:rPr>
        <w:t>,</w:t>
      </w:r>
      <w:r w:rsidR="00E74A82" w:rsidRPr="00BA6F94">
        <w:rPr>
          <w:rFonts w:ascii="Verdana" w:hAnsi="Verdana"/>
          <w:sz w:val="21"/>
          <w:szCs w:val="21"/>
        </w:rPr>
        <w:t xml:space="preserve"> </w:t>
      </w:r>
      <w:r w:rsidR="006464D3">
        <w:rPr>
          <w:rFonts w:ascii="Verdana" w:hAnsi="Verdana"/>
          <w:sz w:val="21"/>
          <w:szCs w:val="21"/>
        </w:rPr>
        <w:t>rappresentante</w:t>
      </w:r>
      <w:r>
        <w:rPr>
          <w:rFonts w:ascii="Verdana" w:hAnsi="Verdana"/>
          <w:sz w:val="21"/>
          <w:szCs w:val="21"/>
        </w:rPr>
        <w:t xml:space="preserve"> settore lattiero-caseario </w:t>
      </w:r>
      <w:r w:rsidR="00412C27">
        <w:rPr>
          <w:rFonts w:ascii="Verdana" w:hAnsi="Verdana"/>
          <w:sz w:val="21"/>
          <w:szCs w:val="21"/>
        </w:rPr>
        <w:t xml:space="preserve">Legacoop Agroalimentare </w:t>
      </w:r>
      <w:r w:rsidR="00FF39E1">
        <w:rPr>
          <w:rFonts w:ascii="Verdana" w:hAnsi="Verdana"/>
          <w:sz w:val="21"/>
          <w:szCs w:val="21"/>
        </w:rPr>
        <w:t xml:space="preserve">Nord Italia </w:t>
      </w:r>
      <w:r w:rsidR="00412C27">
        <w:rPr>
          <w:rFonts w:ascii="Verdana" w:hAnsi="Verdana"/>
          <w:sz w:val="21"/>
          <w:szCs w:val="21"/>
        </w:rPr>
        <w:t>-</w:t>
      </w:r>
      <w:r w:rsidR="008C3FCF">
        <w:rPr>
          <w:rFonts w:ascii="Verdana" w:hAnsi="Verdana"/>
          <w:sz w:val="21"/>
          <w:szCs w:val="21"/>
        </w:rPr>
        <w:t xml:space="preserve"> Area Lom</w:t>
      </w:r>
      <w:r w:rsidR="006464D3" w:rsidRPr="006464D3">
        <w:rPr>
          <w:rFonts w:ascii="Verdana" w:hAnsi="Verdana"/>
          <w:sz w:val="21"/>
          <w:szCs w:val="21"/>
        </w:rPr>
        <w:t>bar</w:t>
      </w:r>
      <w:r w:rsidR="006464D3">
        <w:rPr>
          <w:rFonts w:ascii="Verdana" w:hAnsi="Verdana"/>
          <w:sz w:val="21"/>
          <w:szCs w:val="21"/>
        </w:rPr>
        <w:t>dia</w:t>
      </w:r>
      <w:r w:rsidR="00412C27">
        <w:rPr>
          <w:rFonts w:ascii="Verdana" w:hAnsi="Verdana"/>
          <w:sz w:val="21"/>
          <w:szCs w:val="21"/>
        </w:rPr>
        <w:t>,</w:t>
      </w:r>
      <w:r w:rsidR="006464D3">
        <w:rPr>
          <w:rFonts w:ascii="Verdana" w:hAnsi="Verdana"/>
          <w:sz w:val="21"/>
          <w:szCs w:val="21"/>
        </w:rPr>
        <w:t xml:space="preserve"> </w:t>
      </w:r>
      <w:r w:rsidR="00E74A82" w:rsidRPr="00BA6F94">
        <w:rPr>
          <w:rFonts w:ascii="Verdana" w:hAnsi="Verdana"/>
          <w:sz w:val="21"/>
          <w:szCs w:val="21"/>
        </w:rPr>
        <w:t>in rappresentanza delle Associazioni Agricole lombarde</w:t>
      </w:r>
    </w:p>
    <w:p w:rsidR="000F4378" w:rsidRDefault="000F4378" w:rsidP="00AC6753">
      <w:pPr>
        <w:tabs>
          <w:tab w:val="left" w:pos="709"/>
        </w:tabs>
        <w:rPr>
          <w:rFonts w:ascii="Verdana" w:hAnsi="Verdana" w:cs="Arial"/>
          <w:sz w:val="22"/>
          <w:szCs w:val="22"/>
        </w:rPr>
      </w:pPr>
    </w:p>
    <w:p w:rsidR="0027566B" w:rsidRDefault="0027566B">
      <w:pPr>
        <w:jc w:val="both"/>
        <w:rPr>
          <w:rFonts w:ascii="Verdana" w:hAnsi="Verdana"/>
          <w:i/>
          <w:sz w:val="20"/>
        </w:rPr>
      </w:pPr>
    </w:p>
    <w:p w:rsidR="00F044A9" w:rsidRPr="000A514D" w:rsidRDefault="00F044A9">
      <w:pPr>
        <w:jc w:val="both"/>
        <w:rPr>
          <w:rFonts w:ascii="Verdana" w:hAnsi="Verdana"/>
          <w:i/>
          <w:sz w:val="20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5103"/>
      </w:tblGrid>
      <w:tr w:rsidR="005574F7" w:rsidRPr="00C74245" w:rsidTr="00C74245">
        <w:tc>
          <w:tcPr>
            <w:tcW w:w="4962" w:type="dxa"/>
          </w:tcPr>
          <w:p w:rsidR="005574F7" w:rsidRPr="007C019C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7C019C">
              <w:rPr>
                <w:rFonts w:ascii="Verdana" w:hAnsi="Verdana"/>
                <w:sz w:val="18"/>
                <w:szCs w:val="18"/>
              </w:rPr>
              <w:t xml:space="preserve">Ufficio stampa Unioncamere Lombardia  </w:t>
            </w:r>
          </w:p>
          <w:p w:rsidR="005574F7" w:rsidRPr="007C019C" w:rsidRDefault="005574F7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 w:rsidRPr="007C019C">
              <w:rPr>
                <w:rFonts w:ascii="Verdana" w:hAnsi="Verdana"/>
                <w:i w:val="0"/>
                <w:sz w:val="18"/>
                <w:szCs w:val="18"/>
              </w:rPr>
              <w:t xml:space="preserve">Iris Eforti </w:t>
            </w:r>
          </w:p>
          <w:p w:rsidR="005574F7" w:rsidRPr="008B02B2" w:rsidRDefault="005574F7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r w:rsidRPr="008B02B2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Tel. 02-607960.1       </w:t>
            </w:r>
          </w:p>
          <w:p w:rsidR="005574F7" w:rsidRPr="008B02B2" w:rsidRDefault="00A52CE2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hyperlink r:id="rId9" w:history="1">
              <w:r w:rsidR="005574F7" w:rsidRPr="008B02B2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ufficiostampa@lom.camcom.it</w:t>
              </w:r>
            </w:hyperlink>
            <w:r w:rsidR="005574F7" w:rsidRPr="008B02B2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5103" w:type="dxa"/>
          </w:tcPr>
          <w:p w:rsidR="005574F7" w:rsidRPr="007C019C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7C019C">
              <w:rPr>
                <w:rFonts w:ascii="Verdana" w:hAnsi="Verdana"/>
                <w:sz w:val="18"/>
                <w:szCs w:val="18"/>
              </w:rPr>
              <w:t>Ufficio stampa Confindustria Lombardia</w:t>
            </w:r>
          </w:p>
          <w:p w:rsidR="004C18C5" w:rsidRDefault="004C18C5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i w:val="0"/>
                <w:sz w:val="18"/>
                <w:szCs w:val="18"/>
              </w:rPr>
              <w:t>Ilaria Pozzoli</w:t>
            </w:r>
          </w:p>
          <w:p w:rsidR="005574F7" w:rsidRPr="007C019C" w:rsidRDefault="005574F7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 w:rsidRPr="007C019C">
              <w:rPr>
                <w:rFonts w:ascii="Verdana" w:hAnsi="Verdana"/>
                <w:i w:val="0"/>
                <w:sz w:val="18"/>
                <w:szCs w:val="18"/>
              </w:rPr>
              <w:t>Tel.02-7260531</w:t>
            </w:r>
          </w:p>
          <w:p w:rsidR="005574F7" w:rsidRPr="00C74245" w:rsidRDefault="00A52CE2" w:rsidP="005574F7">
            <w:pPr>
              <w:pStyle w:val="Titolo2"/>
              <w:rPr>
                <w:rFonts w:ascii="Verdana" w:hAnsi="Verdana"/>
                <w:i w:val="0"/>
                <w:sz w:val="20"/>
              </w:rPr>
            </w:pPr>
            <w:hyperlink r:id="rId10" w:history="1">
              <w:r w:rsidR="005574F7" w:rsidRPr="007C019C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</w:rPr>
                <w:t>ufficiostampa@confindustria.lombardia.it</w:t>
              </w:r>
            </w:hyperlink>
          </w:p>
        </w:tc>
      </w:tr>
      <w:tr w:rsidR="00303005" w:rsidRPr="006464D3" w:rsidTr="00C74245">
        <w:tc>
          <w:tcPr>
            <w:tcW w:w="10065" w:type="dxa"/>
            <w:gridSpan w:val="2"/>
          </w:tcPr>
          <w:p w:rsidR="00303005" w:rsidRPr="007C019C" w:rsidRDefault="00303005" w:rsidP="00C74245">
            <w:pPr>
              <w:ind w:left="4860" w:right="-262" w:hanging="4860"/>
              <w:rPr>
                <w:rFonts w:ascii="Verdana" w:hAnsi="Verdana"/>
                <w:i/>
                <w:sz w:val="18"/>
                <w:szCs w:val="18"/>
              </w:rPr>
            </w:pPr>
          </w:p>
          <w:p w:rsidR="00303005" w:rsidRPr="007C019C" w:rsidRDefault="00997917" w:rsidP="00C74245">
            <w:pPr>
              <w:ind w:left="4860" w:right="-262" w:hanging="4860"/>
              <w:rPr>
                <w:rFonts w:ascii="Verdana" w:hAnsi="Verdana"/>
                <w:i/>
                <w:sz w:val="18"/>
                <w:szCs w:val="18"/>
              </w:rPr>
            </w:pPr>
            <w:r w:rsidRPr="007C019C">
              <w:rPr>
                <w:rFonts w:ascii="Verdana" w:hAnsi="Verdana"/>
                <w:i/>
                <w:sz w:val="18"/>
                <w:szCs w:val="18"/>
              </w:rPr>
              <w:t>Close to Media</w:t>
            </w:r>
          </w:p>
          <w:p w:rsidR="004C18C5" w:rsidRPr="007C019C" w:rsidRDefault="004C18C5" w:rsidP="004C18C5">
            <w:pPr>
              <w:ind w:left="4860" w:right="-262" w:hanging="48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Stefania Canzano – Giulia Ferrario</w:t>
            </w:r>
          </w:p>
          <w:p w:rsidR="00303005" w:rsidRPr="004C18C5" w:rsidRDefault="00303005" w:rsidP="00C74245">
            <w:pPr>
              <w:ind w:left="4860" w:right="-262" w:hanging="4860"/>
              <w:rPr>
                <w:rFonts w:ascii="Verdana" w:hAnsi="Verdana"/>
                <w:sz w:val="18"/>
                <w:szCs w:val="18"/>
                <w:lang w:val="de-DE"/>
              </w:rPr>
            </w:pPr>
            <w:r w:rsidRPr="004C18C5">
              <w:rPr>
                <w:rFonts w:ascii="Verdana" w:hAnsi="Verdana"/>
                <w:sz w:val="18"/>
                <w:szCs w:val="18"/>
                <w:lang w:val="de-DE"/>
              </w:rPr>
              <w:t>Tel. 02</w:t>
            </w:r>
            <w:r w:rsidR="004C18C5" w:rsidRPr="004C18C5">
              <w:rPr>
                <w:rFonts w:ascii="Verdana" w:hAnsi="Verdana"/>
                <w:sz w:val="18"/>
                <w:szCs w:val="18"/>
                <w:lang w:val="de-DE"/>
              </w:rPr>
              <w:t>-</w:t>
            </w:r>
            <w:r w:rsidRPr="004C18C5">
              <w:rPr>
                <w:rFonts w:ascii="Verdana" w:hAnsi="Verdana"/>
                <w:sz w:val="18"/>
                <w:szCs w:val="18"/>
                <w:lang w:val="de-DE"/>
              </w:rPr>
              <w:t>70006237</w:t>
            </w:r>
          </w:p>
          <w:p w:rsidR="00303005" w:rsidRPr="004C18C5" w:rsidRDefault="00A52CE2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hyperlink r:id="rId11" w:history="1">
              <w:r w:rsidR="004C18C5" w:rsidRPr="005A0143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stefania.canzano@closetomedia.it</w:t>
              </w:r>
            </w:hyperlink>
            <w:r w:rsidR="004C18C5" w:rsidRPr="005A0143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; </w:t>
            </w:r>
            <w:hyperlink r:id="rId12" w:history="1">
              <w:r w:rsidR="004C18C5" w:rsidRPr="005A0143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giulia.ferrario@closetomedia.it</w:t>
              </w:r>
            </w:hyperlink>
          </w:p>
        </w:tc>
      </w:tr>
    </w:tbl>
    <w:p w:rsidR="007C019C" w:rsidRPr="004C18C5" w:rsidRDefault="007C019C" w:rsidP="007C019C">
      <w:pPr>
        <w:ind w:right="-262"/>
        <w:rPr>
          <w:rFonts w:ascii="Verdana" w:hAnsi="Verdana"/>
          <w:sz w:val="20"/>
          <w:lang w:val="de-DE"/>
        </w:rPr>
      </w:pPr>
    </w:p>
    <w:sectPr w:rsidR="007C019C" w:rsidRPr="004C18C5" w:rsidSect="009F29BD">
      <w:pgSz w:w="11906" w:h="16838"/>
      <w:pgMar w:top="899" w:right="746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31B0"/>
    <w:multiLevelType w:val="hybridMultilevel"/>
    <w:tmpl w:val="BD749B72"/>
    <w:lvl w:ilvl="0" w:tplc="208263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80BE1"/>
    <w:multiLevelType w:val="hybridMultilevel"/>
    <w:tmpl w:val="3766D1A4"/>
    <w:lvl w:ilvl="0" w:tplc="92265FF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C8EE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FE9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ED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2F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AE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8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84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F4CE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10E80"/>
    <w:multiLevelType w:val="hybridMultilevel"/>
    <w:tmpl w:val="10222668"/>
    <w:lvl w:ilvl="0" w:tplc="AE98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B294F49"/>
    <w:multiLevelType w:val="hybridMultilevel"/>
    <w:tmpl w:val="BD40FAFA"/>
    <w:lvl w:ilvl="0" w:tplc="CE80808C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13CE398E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0BEC238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81FAF35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636A420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3885D76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D02E347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CB28406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424233EC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DAD"/>
    <w:rsid w:val="00012240"/>
    <w:rsid w:val="0001622A"/>
    <w:rsid w:val="00076215"/>
    <w:rsid w:val="000A2A89"/>
    <w:rsid w:val="000A514D"/>
    <w:rsid w:val="000D274D"/>
    <w:rsid w:val="000D4E14"/>
    <w:rsid w:val="000E2530"/>
    <w:rsid w:val="000F4378"/>
    <w:rsid w:val="001269D9"/>
    <w:rsid w:val="0013077D"/>
    <w:rsid w:val="0017326D"/>
    <w:rsid w:val="0021127F"/>
    <w:rsid w:val="00237A93"/>
    <w:rsid w:val="00261034"/>
    <w:rsid w:val="00261B17"/>
    <w:rsid w:val="00261B54"/>
    <w:rsid w:val="0027566B"/>
    <w:rsid w:val="00284375"/>
    <w:rsid w:val="002B2CFA"/>
    <w:rsid w:val="002B3E00"/>
    <w:rsid w:val="002B604C"/>
    <w:rsid w:val="002C180F"/>
    <w:rsid w:val="002E7B87"/>
    <w:rsid w:val="00303005"/>
    <w:rsid w:val="00345603"/>
    <w:rsid w:val="00356F8E"/>
    <w:rsid w:val="003C0AE3"/>
    <w:rsid w:val="003D5317"/>
    <w:rsid w:val="003E5D36"/>
    <w:rsid w:val="003E73D2"/>
    <w:rsid w:val="004078D3"/>
    <w:rsid w:val="00412C27"/>
    <w:rsid w:val="00466874"/>
    <w:rsid w:val="00481B3C"/>
    <w:rsid w:val="004B27EB"/>
    <w:rsid w:val="004C18C5"/>
    <w:rsid w:val="004C7B92"/>
    <w:rsid w:val="004D1496"/>
    <w:rsid w:val="005227A2"/>
    <w:rsid w:val="00526A33"/>
    <w:rsid w:val="005516D9"/>
    <w:rsid w:val="00556277"/>
    <w:rsid w:val="005574F7"/>
    <w:rsid w:val="00561157"/>
    <w:rsid w:val="00565197"/>
    <w:rsid w:val="005744B6"/>
    <w:rsid w:val="005941DD"/>
    <w:rsid w:val="005A6E2C"/>
    <w:rsid w:val="00604928"/>
    <w:rsid w:val="00614E3B"/>
    <w:rsid w:val="0062315F"/>
    <w:rsid w:val="00640943"/>
    <w:rsid w:val="00645A6F"/>
    <w:rsid w:val="006464D3"/>
    <w:rsid w:val="00647D8B"/>
    <w:rsid w:val="00680BFD"/>
    <w:rsid w:val="006D3BC6"/>
    <w:rsid w:val="006E7223"/>
    <w:rsid w:val="00700CEE"/>
    <w:rsid w:val="007452A2"/>
    <w:rsid w:val="0076200A"/>
    <w:rsid w:val="00774089"/>
    <w:rsid w:val="007852A2"/>
    <w:rsid w:val="00790060"/>
    <w:rsid w:val="007976BA"/>
    <w:rsid w:val="007B1A68"/>
    <w:rsid w:val="007B6829"/>
    <w:rsid w:val="007C019C"/>
    <w:rsid w:val="007E62B8"/>
    <w:rsid w:val="007F722D"/>
    <w:rsid w:val="008076FE"/>
    <w:rsid w:val="00842DC0"/>
    <w:rsid w:val="00846484"/>
    <w:rsid w:val="00854524"/>
    <w:rsid w:val="008912E2"/>
    <w:rsid w:val="008B02B2"/>
    <w:rsid w:val="008C3FCF"/>
    <w:rsid w:val="008D77FD"/>
    <w:rsid w:val="008E3649"/>
    <w:rsid w:val="0091689B"/>
    <w:rsid w:val="00922990"/>
    <w:rsid w:val="0093324F"/>
    <w:rsid w:val="0098484E"/>
    <w:rsid w:val="00997917"/>
    <w:rsid w:val="009A5AB4"/>
    <w:rsid w:val="009B2CE0"/>
    <w:rsid w:val="009D0D97"/>
    <w:rsid w:val="009F29BD"/>
    <w:rsid w:val="00A063DA"/>
    <w:rsid w:val="00A1293F"/>
    <w:rsid w:val="00A46EF6"/>
    <w:rsid w:val="00A4701D"/>
    <w:rsid w:val="00A52CE2"/>
    <w:rsid w:val="00A874B0"/>
    <w:rsid w:val="00A93CF3"/>
    <w:rsid w:val="00AA16D9"/>
    <w:rsid w:val="00AB3E05"/>
    <w:rsid w:val="00AC3E75"/>
    <w:rsid w:val="00AC6753"/>
    <w:rsid w:val="00AE7BD0"/>
    <w:rsid w:val="00B30263"/>
    <w:rsid w:val="00B87B46"/>
    <w:rsid w:val="00BA53E1"/>
    <w:rsid w:val="00BA6F94"/>
    <w:rsid w:val="00BB3980"/>
    <w:rsid w:val="00BC38FD"/>
    <w:rsid w:val="00BE3625"/>
    <w:rsid w:val="00BF057A"/>
    <w:rsid w:val="00C1553C"/>
    <w:rsid w:val="00C161F7"/>
    <w:rsid w:val="00C47122"/>
    <w:rsid w:val="00C74245"/>
    <w:rsid w:val="00C77284"/>
    <w:rsid w:val="00C84A7D"/>
    <w:rsid w:val="00C90DAD"/>
    <w:rsid w:val="00C9507E"/>
    <w:rsid w:val="00CA1693"/>
    <w:rsid w:val="00CB66DA"/>
    <w:rsid w:val="00CC12A0"/>
    <w:rsid w:val="00D173D6"/>
    <w:rsid w:val="00D4597D"/>
    <w:rsid w:val="00DA6761"/>
    <w:rsid w:val="00DC7C20"/>
    <w:rsid w:val="00DE38FD"/>
    <w:rsid w:val="00DF2FBA"/>
    <w:rsid w:val="00E57014"/>
    <w:rsid w:val="00E62FE3"/>
    <w:rsid w:val="00E74A82"/>
    <w:rsid w:val="00EC18A0"/>
    <w:rsid w:val="00ED3EFB"/>
    <w:rsid w:val="00EF7F37"/>
    <w:rsid w:val="00F0355E"/>
    <w:rsid w:val="00F044A9"/>
    <w:rsid w:val="00F2272A"/>
    <w:rsid w:val="00F33B43"/>
    <w:rsid w:val="00F73ECF"/>
    <w:rsid w:val="00F86C4C"/>
    <w:rsid w:val="00F928B8"/>
    <w:rsid w:val="00F97A2F"/>
    <w:rsid w:val="00FC4ABD"/>
    <w:rsid w:val="00FC5753"/>
    <w:rsid w:val="00FD1A4C"/>
    <w:rsid w:val="00FE7D87"/>
    <w:rsid w:val="00FF39E1"/>
    <w:rsid w:val="00FF52CA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CEE"/>
    <w:rPr>
      <w:sz w:val="24"/>
    </w:rPr>
  </w:style>
  <w:style w:type="paragraph" w:styleId="Titolo1">
    <w:name w:val="heading 1"/>
    <w:basedOn w:val="Normale"/>
    <w:next w:val="Normale"/>
    <w:qFormat/>
    <w:rsid w:val="00700CEE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700CEE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700CEE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700CEE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700CEE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00CEE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700CEE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700CEE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700CEE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700CEE"/>
    <w:pPr>
      <w:jc w:val="both"/>
    </w:pPr>
    <w:rPr>
      <w:rFonts w:ascii="Arial" w:hAnsi="Arial"/>
      <w:sz w:val="20"/>
    </w:rPr>
  </w:style>
  <w:style w:type="paragraph" w:styleId="Corpodeltesto">
    <w:name w:val="Body Text"/>
    <w:basedOn w:val="Normale"/>
    <w:rsid w:val="00700CEE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700CEE"/>
    <w:rPr>
      <w:color w:val="0000FF"/>
      <w:u w:val="single"/>
    </w:rPr>
  </w:style>
  <w:style w:type="paragraph" w:styleId="Corpodeltesto3">
    <w:name w:val="Body Text 3"/>
    <w:basedOn w:val="Normale"/>
    <w:rsid w:val="00700CEE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700CEE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700CEE"/>
    <w:rPr>
      <w:color w:val="800080"/>
      <w:u w:val="single"/>
    </w:rPr>
  </w:style>
  <w:style w:type="paragraph" w:styleId="Testofumetto">
    <w:name w:val="Balloon Text"/>
    <w:basedOn w:val="Normale"/>
    <w:semiHidden/>
    <w:rsid w:val="00700C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giulia.ferrario@closetome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tefania.canzano@closetomed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fficiostampa@confindustria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lom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F435-08CE-40F1-80EA-1600DCCE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2131</CharactersWithSpaces>
  <SharedDoc>false</SharedDoc>
  <HLinks>
    <vt:vector size="24" baseType="variant">
      <vt:variant>
        <vt:i4>2621528</vt:i4>
      </vt:variant>
      <vt:variant>
        <vt:i4>9</vt:i4>
      </vt:variant>
      <vt:variant>
        <vt:i4>0</vt:i4>
      </vt:variant>
      <vt:variant>
        <vt:i4>5</vt:i4>
      </vt:variant>
      <vt:variant>
        <vt:lpwstr>mailto:paolo.monti@closetomedia.it</vt:lpwstr>
      </vt:variant>
      <vt:variant>
        <vt:lpwstr/>
      </vt:variant>
      <vt:variant>
        <vt:i4>7143448</vt:i4>
      </vt:variant>
      <vt:variant>
        <vt:i4>6</vt:i4>
      </vt:variant>
      <vt:variant>
        <vt:i4>0</vt:i4>
      </vt:variant>
      <vt:variant>
        <vt:i4>5</vt:i4>
      </vt:variant>
      <vt:variant>
        <vt:lpwstr>mailto:giulia.ferrario@closetomedia.it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Iris eforti</cp:lastModifiedBy>
  <cp:revision>12</cp:revision>
  <cp:lastPrinted>2013-07-23T13:47:00Z</cp:lastPrinted>
  <dcterms:created xsi:type="dcterms:W3CDTF">2013-07-18T12:47:00Z</dcterms:created>
  <dcterms:modified xsi:type="dcterms:W3CDTF">2013-07-23T14:01:00Z</dcterms:modified>
</cp:coreProperties>
</file>