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35" w:rsidRPr="009C4835" w:rsidRDefault="009C4835" w:rsidP="009C4835">
      <w:pPr>
        <w:spacing w:after="0"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9C4835">
        <w:rPr>
          <w:b/>
          <w:sz w:val="32"/>
          <w:szCs w:val="32"/>
        </w:rPr>
        <w:t>Richiesta di ammissione al Sistan</w:t>
      </w:r>
    </w:p>
    <w:p w:rsidR="009C4835" w:rsidRPr="009C4835" w:rsidRDefault="009C4835" w:rsidP="009C4835">
      <w:pPr>
        <w:spacing w:after="0" w:line="276" w:lineRule="auto"/>
        <w:jc w:val="center"/>
        <w:rPr>
          <w:b/>
          <w:sz w:val="32"/>
          <w:szCs w:val="32"/>
        </w:rPr>
      </w:pPr>
      <w:r w:rsidRPr="009C4835">
        <w:rPr>
          <w:b/>
          <w:sz w:val="32"/>
          <w:szCs w:val="32"/>
        </w:rPr>
        <w:t>per uffici di statistica costituiti presso istituzioni pubbliche</w:t>
      </w:r>
    </w:p>
    <w:p w:rsidR="009C4835" w:rsidRPr="009C4835" w:rsidRDefault="009C4835" w:rsidP="009C4835">
      <w:pPr>
        <w:spacing w:after="0" w:line="276" w:lineRule="auto"/>
        <w:jc w:val="center"/>
        <w:rPr>
          <w:i/>
        </w:rPr>
      </w:pPr>
      <w:r w:rsidRPr="009C4835">
        <w:rPr>
          <w:i/>
        </w:rPr>
        <w:t>(fac-simile)</w:t>
      </w:r>
    </w:p>
    <w:p w:rsidR="009C4835" w:rsidRDefault="009C4835" w:rsidP="00DE2BBA">
      <w:pPr>
        <w:spacing w:after="0" w:line="276" w:lineRule="auto"/>
        <w:ind w:left="5103"/>
      </w:pPr>
    </w:p>
    <w:p w:rsidR="00BC3083" w:rsidRDefault="00BC3083" w:rsidP="00DE2BBA">
      <w:pPr>
        <w:spacing w:after="0" w:line="276" w:lineRule="auto"/>
        <w:ind w:left="5103"/>
      </w:pPr>
      <w:r>
        <w:t>Al Presidente dell’Istat</w:t>
      </w:r>
    </w:p>
    <w:p w:rsidR="00BC3083" w:rsidRDefault="00BC3083" w:rsidP="00DE2BBA">
      <w:pPr>
        <w:spacing w:after="0" w:line="276" w:lineRule="auto"/>
        <w:ind w:left="5103"/>
      </w:pPr>
      <w:r>
        <w:t>Via Cesare Balbo, 16</w:t>
      </w:r>
    </w:p>
    <w:p w:rsidR="00BC3083" w:rsidRDefault="00BC3083" w:rsidP="00DE2BBA">
      <w:pPr>
        <w:spacing w:after="0" w:line="276" w:lineRule="auto"/>
        <w:ind w:left="5103"/>
      </w:pPr>
      <w:r>
        <w:t>00185 Roma</w:t>
      </w:r>
    </w:p>
    <w:p w:rsidR="00BC3083" w:rsidRPr="00BC3083" w:rsidRDefault="00BC3083" w:rsidP="00DE2BBA">
      <w:pPr>
        <w:spacing w:after="0" w:line="276" w:lineRule="auto"/>
        <w:ind w:left="5103"/>
      </w:pPr>
    </w:p>
    <w:p w:rsidR="00BC3083" w:rsidRDefault="00BC3083" w:rsidP="00DE2BBA">
      <w:pPr>
        <w:spacing w:after="0" w:line="276" w:lineRule="auto"/>
        <w:ind w:left="5103" w:hanging="567"/>
      </w:pPr>
      <w:r>
        <w:t xml:space="preserve">e p.c. </w:t>
      </w:r>
      <w:r w:rsidR="00BB3FD0" w:rsidRPr="00BB3FD0">
        <w:t>Direzione centrale per i rapporti esterni, le relazioni internazionali, l'ufficio stampa e il coordinamento del Sistan</w:t>
      </w:r>
    </w:p>
    <w:p w:rsidR="00BC3083" w:rsidRDefault="008826D1" w:rsidP="00DE2BBA">
      <w:pPr>
        <w:spacing w:after="0" w:line="276" w:lineRule="auto"/>
        <w:ind w:left="5103"/>
      </w:pPr>
      <w:hyperlink r:id="rId7" w:history="1">
        <w:r w:rsidR="003A714A" w:rsidRPr="00BE41BF">
          <w:rPr>
            <w:rStyle w:val="Collegamentoipertestuale"/>
          </w:rPr>
          <w:t>sistan@istat.it</w:t>
        </w:r>
      </w:hyperlink>
    </w:p>
    <w:p w:rsidR="003A714A" w:rsidRDefault="008826D1" w:rsidP="00DE2BBA">
      <w:pPr>
        <w:spacing w:after="0" w:line="276" w:lineRule="auto"/>
        <w:ind w:left="5103"/>
      </w:pPr>
      <w:hyperlink r:id="rId8" w:history="1">
        <w:r w:rsidR="003A714A" w:rsidRPr="00BE41BF">
          <w:rPr>
            <w:rStyle w:val="Collegamentoipertestuale"/>
          </w:rPr>
          <w:t>sistan@postacert.istat.it</w:t>
        </w:r>
      </w:hyperlink>
      <w:r w:rsidR="003A714A">
        <w:t xml:space="preserve"> </w:t>
      </w:r>
    </w:p>
    <w:p w:rsidR="00BC3083" w:rsidRDefault="00BC3083" w:rsidP="00DE2BBA">
      <w:pPr>
        <w:spacing w:line="276" w:lineRule="auto"/>
        <w:jc w:val="center"/>
        <w:rPr>
          <w:b/>
        </w:rPr>
      </w:pPr>
    </w:p>
    <w:p w:rsidR="00BC3083" w:rsidRDefault="00BC3083" w:rsidP="00DE2BBA">
      <w:pPr>
        <w:spacing w:line="276" w:lineRule="auto"/>
        <w:jc w:val="both"/>
        <w:rPr>
          <w:b/>
        </w:rPr>
      </w:pPr>
      <w:r w:rsidRPr="00BC3083">
        <w:t>Oggetto:</w:t>
      </w:r>
      <w:r>
        <w:rPr>
          <w:b/>
        </w:rPr>
        <w:t xml:space="preserve"> </w:t>
      </w:r>
      <w:r w:rsidR="003A714A">
        <w:rPr>
          <w:b/>
        </w:rPr>
        <w:t>partecipazione al</w:t>
      </w:r>
      <w:r w:rsidRPr="00BC3083">
        <w:rPr>
          <w:b/>
        </w:rPr>
        <w:t xml:space="preserve"> Sistan</w:t>
      </w:r>
      <w:r w:rsidR="00EF2C69">
        <w:rPr>
          <w:b/>
        </w:rPr>
        <w:t xml:space="preserve"> dell</w:t>
      </w:r>
      <w:r>
        <w:rPr>
          <w:b/>
        </w:rPr>
        <w:t xml:space="preserve">’ufficio di statistica </w:t>
      </w:r>
      <w:r w:rsidR="00B7125A">
        <w:rPr>
          <w:b/>
        </w:rPr>
        <w:t>di enti e amministrazioni pubbliche</w:t>
      </w:r>
    </w:p>
    <w:p w:rsidR="00BC3083" w:rsidRDefault="00BC3083" w:rsidP="00DE2BBA">
      <w:pPr>
        <w:spacing w:after="0" w:line="276" w:lineRule="auto"/>
        <w:jc w:val="both"/>
      </w:pPr>
      <w:r>
        <w:t>……………………………………….</w:t>
      </w:r>
      <w:r>
        <w:rPr>
          <w:rStyle w:val="Rimandonotaapidipagina"/>
        </w:rPr>
        <w:footnoteReference w:id="1"/>
      </w:r>
      <w:r w:rsidR="00B7125A">
        <w:t xml:space="preserve"> richiede </w:t>
      </w:r>
      <w:r>
        <w:t>di</w:t>
      </w:r>
      <w:r w:rsidR="00BA4470">
        <w:t xml:space="preserve"> </w:t>
      </w:r>
      <w:r>
        <w:t>partecipare, mediante proprio ufficio di statistica, al Sistema statistico nazionale (Sistan).</w:t>
      </w:r>
    </w:p>
    <w:p w:rsidR="00BC3083" w:rsidRDefault="00BC3083" w:rsidP="00F968DA">
      <w:pPr>
        <w:spacing w:line="276" w:lineRule="auto"/>
        <w:jc w:val="both"/>
      </w:pPr>
      <w:r>
        <w:t xml:space="preserve">A tal fine, presa visione del </w:t>
      </w:r>
      <w:hyperlink r:id="rId9" w:history="1">
        <w:r w:rsidR="00DE2BBA" w:rsidRPr="003A714A">
          <w:rPr>
            <w:rStyle w:val="Collegamentoipertestuale"/>
          </w:rPr>
          <w:t xml:space="preserve">d. </w:t>
        </w:r>
        <w:proofErr w:type="spellStart"/>
        <w:r w:rsidR="00DE2BBA" w:rsidRPr="003A714A">
          <w:rPr>
            <w:rStyle w:val="Collegamentoipertestuale"/>
          </w:rPr>
          <w:t>lgs</w:t>
        </w:r>
        <w:proofErr w:type="spellEnd"/>
        <w:r w:rsidR="00DE2BBA" w:rsidRPr="003A714A">
          <w:rPr>
            <w:rStyle w:val="Collegamentoipertestuale"/>
          </w:rPr>
          <w:t>.</w:t>
        </w:r>
        <w:r w:rsidRPr="003A714A">
          <w:rPr>
            <w:rStyle w:val="Collegamentoipertestuale"/>
          </w:rPr>
          <w:t xml:space="preserve"> 6 settembre 1989, n. 322</w:t>
        </w:r>
      </w:hyperlink>
      <w:r>
        <w:t>, in particolare degli</w:t>
      </w:r>
      <w:r w:rsidR="00BA4470">
        <w:t xml:space="preserve"> </w:t>
      </w:r>
      <w:r>
        <w:t>articoli 6 e 26, comma 3, che disciplinano i compiti dell'ufficio di statistica ed escludono eventuali</w:t>
      </w:r>
      <w:r w:rsidR="00BA4470">
        <w:t xml:space="preserve"> </w:t>
      </w:r>
      <w:r>
        <w:t>oneri a carico del bilancio dello Stato che possano derivare dall'organizzazione del predetto</w:t>
      </w:r>
      <w:r w:rsidR="00BA4470">
        <w:t xml:space="preserve"> </w:t>
      </w:r>
      <w:r>
        <w:t>ufficio, allega alla presente ist</w:t>
      </w:r>
      <w:r w:rsidR="009374F4">
        <w:t>anza la seguente documentazione:</w:t>
      </w:r>
    </w:p>
    <w:p w:rsidR="002A2241" w:rsidRDefault="00BC3083" w:rsidP="00EF2C69">
      <w:pPr>
        <w:spacing w:line="276" w:lineRule="auto"/>
        <w:ind w:left="142"/>
        <w:jc w:val="both"/>
      </w:pPr>
      <w:r>
        <w:t xml:space="preserve">1. </w:t>
      </w:r>
      <w:r w:rsidR="00BA4470">
        <w:t>i</w:t>
      </w:r>
      <w:r>
        <w:t xml:space="preserve">ndicazione delle disposizioni normative </w:t>
      </w:r>
      <w:r w:rsidR="00B7125A">
        <w:t>aventi ad oggetto l’istituzione, l’organizzazione e le competenze dell’ente</w:t>
      </w:r>
      <w:r>
        <w:t>;</w:t>
      </w:r>
      <w:r w:rsidR="002A2241" w:rsidRPr="002A2241">
        <w:t xml:space="preserve"> </w:t>
      </w:r>
    </w:p>
    <w:p w:rsidR="002A2241" w:rsidRDefault="002A2241" w:rsidP="002A2241">
      <w:pPr>
        <w:spacing w:line="276" w:lineRule="auto"/>
        <w:ind w:left="142"/>
      </w:pPr>
      <w:r>
        <w:t>2. descrizione dei compiti e delle funzioni di propria competenza;</w:t>
      </w:r>
    </w:p>
    <w:p w:rsidR="002A2241" w:rsidRDefault="002A2241" w:rsidP="002A2241">
      <w:pPr>
        <w:spacing w:after="0" w:line="276" w:lineRule="auto"/>
        <w:ind w:left="142"/>
      </w:pPr>
      <w:r>
        <w:t xml:space="preserve">3. descrizione dettagliata e documentata </w:t>
      </w:r>
      <w:r w:rsidR="00EF2C69">
        <w:t>de</w:t>
      </w:r>
      <w:r>
        <w:t>ll'attività statistica svolta:</w:t>
      </w:r>
    </w:p>
    <w:p w:rsidR="002A2241" w:rsidRDefault="002A2241" w:rsidP="002A2241">
      <w:pPr>
        <w:spacing w:after="0" w:line="276" w:lineRule="auto"/>
        <w:ind w:firstLine="426"/>
      </w:pPr>
      <w:r>
        <w:t>a) attività di rilevazione di dati e/o attività di mera elaborazione;</w:t>
      </w:r>
    </w:p>
    <w:p w:rsidR="002A2241" w:rsidRDefault="002A2241" w:rsidP="002A2241">
      <w:pPr>
        <w:spacing w:after="0" w:line="276" w:lineRule="auto"/>
        <w:ind w:firstLine="426"/>
      </w:pPr>
      <w:r>
        <w:t>b) frequenza delle indagini condotte;</w:t>
      </w:r>
    </w:p>
    <w:p w:rsidR="002A2241" w:rsidRDefault="002A2241" w:rsidP="002A2241">
      <w:pPr>
        <w:spacing w:after="0" w:line="276" w:lineRule="auto"/>
        <w:ind w:firstLine="426"/>
      </w:pPr>
      <w:r>
        <w:t>c) eventuale trattamento di dati personali e/o di dati sensibili;</w:t>
      </w:r>
    </w:p>
    <w:p w:rsidR="002A2241" w:rsidRDefault="002A2241" w:rsidP="002A2241">
      <w:pPr>
        <w:spacing w:after="0" w:line="276" w:lineRule="auto"/>
        <w:ind w:firstLine="426"/>
      </w:pPr>
      <w:r>
        <w:t>d) pubblicazioni curate;</w:t>
      </w:r>
    </w:p>
    <w:p w:rsidR="002A2241" w:rsidRDefault="002A2241" w:rsidP="002A2241">
      <w:pPr>
        <w:spacing w:after="0" w:line="276" w:lineRule="auto"/>
        <w:ind w:firstLine="426"/>
      </w:pPr>
      <w:r>
        <w:t>e) sussistenza di precedenti rapporti di collaborazione con enti del Sistan;</w:t>
      </w:r>
    </w:p>
    <w:p w:rsidR="002A2241" w:rsidRDefault="002A2241" w:rsidP="002A2241">
      <w:pPr>
        <w:spacing w:line="276" w:lineRule="auto"/>
        <w:ind w:firstLine="426"/>
      </w:pPr>
      <w:r>
        <w:t>f) ogni altra informazione ritenuta utile.</w:t>
      </w:r>
    </w:p>
    <w:p w:rsidR="00BC3083" w:rsidRDefault="002A2241" w:rsidP="002A2241">
      <w:pPr>
        <w:spacing w:line="276" w:lineRule="auto"/>
        <w:ind w:left="142"/>
        <w:jc w:val="both"/>
      </w:pPr>
      <w:r>
        <w:t xml:space="preserve">4. indicazione dettagliata del contributo informativo che l'ente richiedente ritiene di poter fornire al Sistema, </w:t>
      </w:r>
      <w:r w:rsidRPr="002A2241">
        <w:rPr>
          <w:u w:val="single"/>
        </w:rPr>
        <w:t>con particolare riferimento alle esigenze di completamento e potenziamento della capacità informativa ed organizzativa del Sistema</w:t>
      </w:r>
      <w:r>
        <w:t xml:space="preserve"> (ad es. mediante significativa e consolidata attività di raccolta di dati relativi a settori che non sono oggetto di indagine da parte degli enti del Sistan ovvero che integrano e completano l'informazione già prodotta; fornitura di dati già registrati e/o codificati che semplifichino il processo di produzione dell'informazione statistica ufficiale; elevato grado di </w:t>
      </w:r>
      <w:r>
        <w:lastRenderedPageBreak/>
        <w:t>specializzazione e significativa capacità di elaborazione dei dati del sistema informativo dell'ente od organismo richiedente; contributo significativo nella creazione e gestione di sistemi informativi statistici; realizzazione di economie nello svolgimento delle rilevazioni; diminuzione del carico statistico sui rispondenti);</w:t>
      </w:r>
    </w:p>
    <w:p w:rsidR="00BC3083" w:rsidRDefault="002A2241" w:rsidP="00F968DA">
      <w:pPr>
        <w:spacing w:line="276" w:lineRule="auto"/>
        <w:ind w:left="142"/>
        <w:jc w:val="both"/>
      </w:pPr>
      <w:r>
        <w:t>5</w:t>
      </w:r>
      <w:r w:rsidR="00BC3083">
        <w:t xml:space="preserve">. </w:t>
      </w:r>
      <w:r w:rsidR="00815A13">
        <w:t>i</w:t>
      </w:r>
      <w:r w:rsidR="00BC3083">
        <w:t>ndicazione</w:t>
      </w:r>
      <w:r>
        <w:t xml:space="preserve"> delle motivazioni che inducono</w:t>
      </w:r>
      <w:r w:rsidR="00BA4470">
        <w:t xml:space="preserve"> </w:t>
      </w:r>
      <w:r>
        <w:t>ad avanzare la richiesta di partecipazione al Sistan e degli obiettivi perseguiti o che si intendono perseguire, mediante la raccolta ed il trattamento statistico dei dati</w:t>
      </w:r>
      <w:r w:rsidR="00EF2C69">
        <w:t>.</w:t>
      </w:r>
    </w:p>
    <w:p w:rsidR="00BA4470" w:rsidRDefault="00F928BC" w:rsidP="002A2241">
      <w:pPr>
        <w:spacing w:after="0" w:line="276" w:lineRule="auto"/>
        <w:jc w:val="both"/>
      </w:pPr>
      <w:r>
        <w:t>Ai fini dell’</w:t>
      </w:r>
      <w:r w:rsidR="00BA4470">
        <w:t xml:space="preserve">accoglimento dell'istanza, </w:t>
      </w:r>
      <w:r>
        <w:t xml:space="preserve">si dichiara che l’ufficio di statistica </w:t>
      </w:r>
      <w:r w:rsidR="008748DB">
        <w:t xml:space="preserve">denominato </w:t>
      </w:r>
      <w:r w:rsidR="00BA4470">
        <w:t>…………………</w:t>
      </w:r>
      <w:r>
        <w:rPr>
          <w:rStyle w:val="Rimandonotaapidipagina"/>
        </w:rPr>
        <w:footnoteReference w:id="2"/>
      </w:r>
      <w:r w:rsidR="00BA4470">
        <w:t xml:space="preserve"> </w:t>
      </w:r>
      <w:r>
        <w:t xml:space="preserve">è </w:t>
      </w:r>
      <w:r w:rsidR="00BA4470">
        <w:t xml:space="preserve"> conforme, sotto il profilo organizzativo e funzionale, al </w:t>
      </w:r>
      <w:hyperlink r:id="rId10" w:history="1">
        <w:r w:rsidR="009374F4" w:rsidRPr="003A714A">
          <w:rPr>
            <w:rStyle w:val="Collegamentoipertestuale"/>
          </w:rPr>
          <w:t xml:space="preserve">d. </w:t>
        </w:r>
        <w:proofErr w:type="spellStart"/>
        <w:r w:rsidR="009374F4" w:rsidRPr="003A714A">
          <w:rPr>
            <w:rStyle w:val="Collegamentoipertestuale"/>
          </w:rPr>
          <w:t>lgs</w:t>
        </w:r>
        <w:proofErr w:type="spellEnd"/>
        <w:r w:rsidR="009374F4" w:rsidRPr="003A714A">
          <w:rPr>
            <w:rStyle w:val="Collegamentoipertestuale"/>
          </w:rPr>
          <w:t>.</w:t>
        </w:r>
        <w:r w:rsidR="00BA4470" w:rsidRPr="003A714A">
          <w:rPr>
            <w:rStyle w:val="Collegamentoipertestuale"/>
          </w:rPr>
          <w:t xml:space="preserve"> 6 settembre 1989, n. 322</w:t>
        </w:r>
      </w:hyperlink>
      <w:r w:rsidR="003A714A">
        <w:t>,</w:t>
      </w:r>
      <w:r w:rsidR="00BA4470">
        <w:t xml:space="preserve"> e </w:t>
      </w:r>
      <w:r w:rsidR="002A2241">
        <w:t>all'</w:t>
      </w:r>
      <w:hyperlink r:id="rId11" w:history="1">
        <w:r w:rsidR="002A2241" w:rsidRPr="002A2241">
          <w:rPr>
            <w:rStyle w:val="Collegamentoipertestuale"/>
          </w:rPr>
          <w:t>Atto di indirizzo n. 1 del 22 settembre 1992 del Comitato di indirizzo e coordinamento dell’informazione statistica</w:t>
        </w:r>
      </w:hyperlink>
      <w:r w:rsidR="002A2241">
        <w:t>, trasmettendo all'Istat copia del relativo atto di costituzione, nonché il nominativo del responsabile dell'uffici</w:t>
      </w:r>
      <w:r w:rsidR="00EF2C69">
        <w:t>o</w:t>
      </w:r>
      <w:r w:rsidR="00BA4470">
        <w:t>.</w:t>
      </w:r>
    </w:p>
    <w:p w:rsidR="00BA4470" w:rsidRDefault="00BA4470" w:rsidP="009374F4">
      <w:pPr>
        <w:spacing w:after="0" w:line="276" w:lineRule="auto"/>
        <w:jc w:val="both"/>
      </w:pPr>
    </w:p>
    <w:p w:rsidR="00BA4470" w:rsidRDefault="00BA4470" w:rsidP="009374F4">
      <w:pPr>
        <w:spacing w:after="0" w:line="276" w:lineRule="auto"/>
        <w:jc w:val="both"/>
      </w:pPr>
      <w:r>
        <w:t>…………………</w:t>
      </w:r>
      <w:r w:rsidR="002A2241" w:rsidRPr="002A2241">
        <w:rPr>
          <w:vertAlign w:val="superscript"/>
        </w:rPr>
        <w:t>1</w:t>
      </w:r>
      <w:r>
        <w:t xml:space="preserve"> si impegna inoltre affinché il proprio ufficio di statistica collabori con l'Istat</w:t>
      </w:r>
      <w:r w:rsidR="009374F4">
        <w:t xml:space="preserve"> </w:t>
      </w:r>
      <w:r>
        <w:t>e con gli altri soggetti del Sistan al fine della razionalizzazione dell'attività statistica propria e di</w:t>
      </w:r>
      <w:r w:rsidR="009374F4">
        <w:t xml:space="preserve"> </w:t>
      </w:r>
      <w:r>
        <w:t>quella dell'intero Sistema (diminuzione del carico statistico sui rispondenti; eliminazione di</w:t>
      </w:r>
      <w:r w:rsidR="009374F4">
        <w:t xml:space="preserve"> </w:t>
      </w:r>
      <w:r>
        <w:t>duplicazioni di indagini; creazione di sistemi informativi-statistici; partecipazione ad iniziative</w:t>
      </w:r>
      <w:r w:rsidR="009374F4">
        <w:t xml:space="preserve"> </w:t>
      </w:r>
      <w:r>
        <w:t>volte al miglioramento della qualità delle tecniche di rilevazione e trattamento dei dati e</w:t>
      </w:r>
      <w:r w:rsidR="009374F4">
        <w:t xml:space="preserve"> </w:t>
      </w:r>
      <w:r>
        <w:t>dell'informazione prodotta), assicurando, nell'esecuzione delle indagini ed elaborazioni comprese</w:t>
      </w:r>
      <w:r w:rsidR="009374F4">
        <w:t xml:space="preserve"> </w:t>
      </w:r>
      <w:r>
        <w:t>nel Programma statistico nazionale, ovvero nello svolgimento di attività statistiche di proprio</w:t>
      </w:r>
      <w:r w:rsidR="009374F4">
        <w:t xml:space="preserve"> </w:t>
      </w:r>
      <w:r>
        <w:t>interesse e/o competenza, il rispetto della normativa vigente in materia di segreto statistico e tutela</w:t>
      </w:r>
      <w:r w:rsidR="009374F4">
        <w:t xml:space="preserve"> </w:t>
      </w:r>
      <w:r>
        <w:t xml:space="preserve">della riservatezza, </w:t>
      </w:r>
      <w:r w:rsidR="00B45A7F">
        <w:t xml:space="preserve">del </w:t>
      </w:r>
      <w:r w:rsidR="00B45A7F" w:rsidRPr="00704766">
        <w:t>Regolamento (UE) 2016/679 del Parlamento europeo e del Consiglio del 27 aprile 2016</w:t>
      </w:r>
      <w:r w:rsidR="00B45A7F">
        <w:t>, recante R</w:t>
      </w:r>
      <w:r w:rsidR="00B45A7F" w:rsidRPr="00704766">
        <w:t>egolamento generale sulla protezione dei dati</w:t>
      </w:r>
      <w:r w:rsidR="00B45A7F">
        <w:t xml:space="preserve">, </w:t>
      </w:r>
      <w:r>
        <w:t>del Codice in materia di protezione dei dati personali (</w:t>
      </w:r>
      <w:r w:rsidR="009374F4">
        <w:t>d.lgs.</w:t>
      </w:r>
      <w:r>
        <w:t xml:space="preserve"> 30</w:t>
      </w:r>
      <w:r w:rsidR="009374F4">
        <w:t xml:space="preserve"> </w:t>
      </w:r>
      <w:r>
        <w:t xml:space="preserve">giugno 2003, n. 196), </w:t>
      </w:r>
      <w:r w:rsidR="00B45A7F">
        <w:t xml:space="preserve">delle Regole deontologiche </w:t>
      </w:r>
      <w:r w:rsidR="00B45A7F" w:rsidRPr="00704766">
        <w:rPr>
          <w:bCs/>
        </w:rPr>
        <w:t>per trattamenti a fini statistici o di ricerca scientifica effettuati nell'ambito del Sistema Statistico nazionale pubblicate ai sensi dell’art. 20, comma 4, del d.lgs. 10 agosto 2018, n. 101</w:t>
      </w:r>
      <w:r w:rsidR="00B45A7F">
        <w:rPr>
          <w:bCs/>
        </w:rPr>
        <w:t xml:space="preserve">, nonché </w:t>
      </w:r>
      <w:r>
        <w:t xml:space="preserve"> delle disposizioni contenute nella </w:t>
      </w:r>
      <w:hyperlink r:id="rId12" w:history="1">
        <w:r w:rsidR="003A714A" w:rsidRPr="003A714A">
          <w:rPr>
            <w:rStyle w:val="Collegamentoipertestuale"/>
          </w:rPr>
          <w:t>D</w:t>
        </w:r>
        <w:r w:rsidRPr="003A714A">
          <w:rPr>
            <w:rStyle w:val="Collegamentoipertestuale"/>
          </w:rPr>
          <w:t>irettiva n. 9</w:t>
        </w:r>
        <w:r w:rsidR="009374F4" w:rsidRPr="003A714A">
          <w:rPr>
            <w:rStyle w:val="Collegamentoipertestuale"/>
          </w:rPr>
          <w:t xml:space="preserve"> </w:t>
        </w:r>
        <w:r w:rsidRPr="003A714A">
          <w:rPr>
            <w:rStyle w:val="Collegamentoipertestuale"/>
          </w:rPr>
          <w:t>emanata dal Comitato di indirizzo e coordinamento dell’informazione statistica in data 20 aprile</w:t>
        </w:r>
        <w:r w:rsidR="009374F4" w:rsidRPr="003A714A">
          <w:rPr>
            <w:rStyle w:val="Collegamentoipertestuale"/>
          </w:rPr>
          <w:t xml:space="preserve"> </w:t>
        </w:r>
        <w:r w:rsidRPr="003A714A">
          <w:rPr>
            <w:rStyle w:val="Collegamentoipertestuale"/>
          </w:rPr>
          <w:t>2004</w:t>
        </w:r>
      </w:hyperlink>
      <w:r>
        <w:t>.</w:t>
      </w:r>
    </w:p>
    <w:p w:rsidR="00BA4470" w:rsidRDefault="00BA4470" w:rsidP="009374F4">
      <w:pPr>
        <w:spacing w:after="0" w:line="276" w:lineRule="auto"/>
        <w:jc w:val="both"/>
      </w:pPr>
    </w:p>
    <w:p w:rsidR="00BA4470" w:rsidRDefault="00BA4470" w:rsidP="009374F4">
      <w:pPr>
        <w:spacing w:after="0" w:line="276" w:lineRule="auto"/>
        <w:jc w:val="both"/>
      </w:pPr>
      <w:r>
        <w:t>…………………</w:t>
      </w:r>
      <w:r w:rsidRPr="00BA4470">
        <w:rPr>
          <w:vertAlign w:val="superscript"/>
        </w:rPr>
        <w:t>1</w:t>
      </w:r>
      <w:r>
        <w:t xml:space="preserve"> si impegna, infine, affinché il proprio ufficio di statistica collabori con l'Istat</w:t>
      </w:r>
      <w:r w:rsidR="009374F4">
        <w:t xml:space="preserve"> </w:t>
      </w:r>
      <w:r>
        <w:t>e con gli altri soggetti del Sistan ai fini dell’applicazio</w:t>
      </w:r>
      <w:r w:rsidR="007B73C5">
        <w:t>ne dei principi del Codice dell</w:t>
      </w:r>
      <w:r w:rsidR="005370A7">
        <w:t>e</w:t>
      </w:r>
      <w:r>
        <w:t xml:space="preserve"> statistic</w:t>
      </w:r>
      <w:r w:rsidR="005370A7">
        <w:t>he</w:t>
      </w:r>
      <w:r w:rsidR="009374F4">
        <w:t xml:space="preserve"> </w:t>
      </w:r>
      <w:r>
        <w:t>ufficial</w:t>
      </w:r>
      <w:r w:rsidR="005370A7">
        <w:t>i</w:t>
      </w:r>
      <w:r>
        <w:t xml:space="preserve"> (</w:t>
      </w:r>
      <w:hyperlink r:id="rId13" w:tooltip="Initiates file download" w:history="1">
        <w:r w:rsidR="007E148D" w:rsidRPr="007E148D">
          <w:rPr>
            <w:rStyle w:val="Collegamentoipertestuale"/>
            <w:b/>
            <w:bCs/>
          </w:rPr>
          <w:t>Direttiva n.12/Comstat del 16 dicembre 2021</w:t>
        </w:r>
      </w:hyperlink>
      <w:r>
        <w:t>) e alle relative norme di applicazione,</w:t>
      </w:r>
      <w:r w:rsidR="009374F4">
        <w:t xml:space="preserve"> </w:t>
      </w:r>
      <w:r>
        <w:t>partecipando, qualora selezionato, al programma di monitoraggio dell’applicazione degli</w:t>
      </w:r>
      <w:r w:rsidR="009374F4">
        <w:t xml:space="preserve"> </w:t>
      </w:r>
      <w:r>
        <w:t>adempimenti connessi (</w:t>
      </w:r>
      <w:proofErr w:type="spellStart"/>
      <w:r w:rsidRPr="00CF133A">
        <w:rPr>
          <w:i/>
        </w:rPr>
        <w:t>peer-review</w:t>
      </w:r>
      <w:proofErr w:type="spellEnd"/>
      <w:r>
        <w:t>), adottando le conseguenti proposte per il miglioramento</w:t>
      </w:r>
      <w:r w:rsidR="009374F4">
        <w:t xml:space="preserve"> </w:t>
      </w:r>
      <w:r>
        <w:t>continuo della qualità delle statistiche prodotte dall’ufficio stesso.</w:t>
      </w:r>
    </w:p>
    <w:p w:rsidR="001923FD" w:rsidRDefault="001923FD" w:rsidP="009374F4">
      <w:pPr>
        <w:spacing w:after="0" w:line="276" w:lineRule="auto"/>
        <w:jc w:val="both"/>
      </w:pPr>
    </w:p>
    <w:p w:rsidR="00BA4470" w:rsidRDefault="00BA4470" w:rsidP="00DE2BB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Rappresentante legale </w:t>
      </w:r>
    </w:p>
    <w:p w:rsidR="00BC3083" w:rsidRDefault="00BA4470" w:rsidP="001923FD">
      <w:pPr>
        <w:spacing w:line="276" w:lineRule="auto"/>
        <w:ind w:left="5670"/>
      </w:pPr>
      <w:r>
        <w:t>…………………..</w:t>
      </w:r>
    </w:p>
    <w:sectPr w:rsidR="00BC3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D1" w:rsidRDefault="008826D1" w:rsidP="00BC3083">
      <w:pPr>
        <w:spacing w:after="0" w:line="240" w:lineRule="auto"/>
      </w:pPr>
      <w:r>
        <w:separator/>
      </w:r>
    </w:p>
  </w:endnote>
  <w:endnote w:type="continuationSeparator" w:id="0">
    <w:p w:rsidR="008826D1" w:rsidRDefault="008826D1" w:rsidP="00BC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D1" w:rsidRDefault="008826D1" w:rsidP="00BC3083">
      <w:pPr>
        <w:spacing w:after="0" w:line="240" w:lineRule="auto"/>
      </w:pPr>
      <w:r>
        <w:separator/>
      </w:r>
    </w:p>
  </w:footnote>
  <w:footnote w:type="continuationSeparator" w:id="0">
    <w:p w:rsidR="008826D1" w:rsidRDefault="008826D1" w:rsidP="00BC3083">
      <w:pPr>
        <w:spacing w:after="0" w:line="240" w:lineRule="auto"/>
      </w:pPr>
      <w:r>
        <w:continuationSeparator/>
      </w:r>
    </w:p>
  </w:footnote>
  <w:footnote w:id="1">
    <w:p w:rsidR="00BC3083" w:rsidRPr="00BC3083" w:rsidRDefault="00BC3083" w:rsidP="00BA4470">
      <w:pPr>
        <w:spacing w:line="360" w:lineRule="auto"/>
        <w:jc w:val="both"/>
        <w:rPr>
          <w:sz w:val="20"/>
        </w:rPr>
      </w:pPr>
      <w:r w:rsidRPr="00BC3083">
        <w:rPr>
          <w:rStyle w:val="Rimandonotaapidipagina"/>
          <w:sz w:val="20"/>
        </w:rPr>
        <w:footnoteRef/>
      </w:r>
      <w:r w:rsidRPr="00BC3083">
        <w:rPr>
          <w:sz w:val="20"/>
        </w:rPr>
        <w:t xml:space="preserve"> </w:t>
      </w:r>
      <w:r w:rsidR="00B7125A">
        <w:rPr>
          <w:sz w:val="20"/>
        </w:rPr>
        <w:t>Ente pubblico</w:t>
      </w:r>
      <w:r w:rsidR="00F928BC">
        <w:rPr>
          <w:sz w:val="20"/>
        </w:rPr>
        <w:t xml:space="preserve"> richiedente</w:t>
      </w:r>
      <w:r w:rsidRPr="00BC3083">
        <w:rPr>
          <w:sz w:val="20"/>
        </w:rPr>
        <w:t>.</w:t>
      </w:r>
    </w:p>
    <w:p w:rsidR="00BC3083" w:rsidRDefault="00BC3083" w:rsidP="00BA4470">
      <w:pPr>
        <w:pStyle w:val="Testonotaapidipagina"/>
        <w:spacing w:line="360" w:lineRule="auto"/>
      </w:pPr>
    </w:p>
  </w:footnote>
  <w:footnote w:id="2">
    <w:p w:rsidR="00F928BC" w:rsidRDefault="00F928BC">
      <w:pPr>
        <w:pStyle w:val="Testonotaapidipagina"/>
      </w:pPr>
      <w:r>
        <w:rPr>
          <w:rStyle w:val="Rimandonotaapidipagina"/>
        </w:rPr>
        <w:footnoteRef/>
      </w:r>
      <w:r>
        <w:t xml:space="preserve"> Indicare l’ufficio di statistica tramite il quale si intende partecipare al Sistan.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83"/>
    <w:rsid w:val="00036FE0"/>
    <w:rsid w:val="00052352"/>
    <w:rsid w:val="000B60FB"/>
    <w:rsid w:val="00115903"/>
    <w:rsid w:val="00157224"/>
    <w:rsid w:val="001923FD"/>
    <w:rsid w:val="00200453"/>
    <w:rsid w:val="002562F2"/>
    <w:rsid w:val="002A2241"/>
    <w:rsid w:val="003A714A"/>
    <w:rsid w:val="004719E9"/>
    <w:rsid w:val="005370A7"/>
    <w:rsid w:val="005E5828"/>
    <w:rsid w:val="00760EDC"/>
    <w:rsid w:val="007A64E5"/>
    <w:rsid w:val="007B73C5"/>
    <w:rsid w:val="007E148D"/>
    <w:rsid w:val="00815A13"/>
    <w:rsid w:val="008748DB"/>
    <w:rsid w:val="008826D1"/>
    <w:rsid w:val="00932BB4"/>
    <w:rsid w:val="00934F2E"/>
    <w:rsid w:val="009374F4"/>
    <w:rsid w:val="009C4835"/>
    <w:rsid w:val="00A229AB"/>
    <w:rsid w:val="00A66C00"/>
    <w:rsid w:val="00B02884"/>
    <w:rsid w:val="00B361A3"/>
    <w:rsid w:val="00B45A7F"/>
    <w:rsid w:val="00B7125A"/>
    <w:rsid w:val="00BA4470"/>
    <w:rsid w:val="00BB3FD0"/>
    <w:rsid w:val="00BC3083"/>
    <w:rsid w:val="00CF133A"/>
    <w:rsid w:val="00CF1F17"/>
    <w:rsid w:val="00D51B52"/>
    <w:rsid w:val="00DE2BBA"/>
    <w:rsid w:val="00DE4974"/>
    <w:rsid w:val="00E0102C"/>
    <w:rsid w:val="00EB3CEA"/>
    <w:rsid w:val="00EF2C69"/>
    <w:rsid w:val="00F14977"/>
    <w:rsid w:val="00F24732"/>
    <w:rsid w:val="00F24ABC"/>
    <w:rsid w:val="00F84171"/>
    <w:rsid w:val="00F928BC"/>
    <w:rsid w:val="00F93651"/>
    <w:rsid w:val="00F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2D-625F-4013-BBA7-AF89B57A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autoRedefine/>
    <w:uiPriority w:val="1"/>
    <w:qFormat/>
    <w:rsid w:val="00D51B52"/>
    <w:pPr>
      <w:widowControl w:val="0"/>
      <w:autoSpaceDE w:val="0"/>
      <w:autoSpaceDN w:val="0"/>
      <w:spacing w:before="10" w:after="0" w:line="240" w:lineRule="auto"/>
      <w:ind w:left="40"/>
      <w:jc w:val="both"/>
      <w:outlineLvl w:val="0"/>
    </w:pPr>
    <w:rPr>
      <w:rFonts w:eastAsia="Times New Roman" w:cs="Times New Roman"/>
      <w:b/>
      <w:sz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51B52"/>
    <w:rPr>
      <w:rFonts w:eastAsia="Times New Roman" w:cs="Times New Roman"/>
      <w:b/>
      <w:sz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C3083"/>
    <w:rPr>
      <w:color w:val="0563C1" w:themeColor="hyperlink"/>
      <w:u w:val="single"/>
    </w:rPr>
  </w:style>
  <w:style w:type="character" w:customStyle="1" w:styleId="seocontent">
    <w:name w:val="seocontent"/>
    <w:basedOn w:val="Carpredefinitoparagrafo"/>
    <w:rsid w:val="00BC3083"/>
  </w:style>
  <w:style w:type="character" w:styleId="Enfasigrassetto">
    <w:name w:val="Strong"/>
    <w:basedOn w:val="Carpredefinitoparagrafo"/>
    <w:uiPriority w:val="22"/>
    <w:qFormat/>
    <w:rsid w:val="00BC308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3083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3083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3083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2C69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tan@postacert.istat.it" TargetMode="External"/><Relationship Id="rId13" Type="http://schemas.openxmlformats.org/officeDocument/2006/relationships/hyperlink" Target="https://www.sistan.it/fileadmin/redazioni/IMMAGINI/pdf/Direttiva_n._12_Principi_e_criteri_10.12._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stan@istat.it" TargetMode="External"/><Relationship Id="rId12" Type="http://schemas.openxmlformats.org/officeDocument/2006/relationships/hyperlink" Target="https://www.sistan.it/fileadmin/Repository/Home/NORME_E_PROCEDURE/ORGANIZZAZIONE_E_FUNZIONAMENTO/UFFICI_DI_STATISTICA/Direttiva_n.9._Comstat_20.04.2004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istan.it/fileadmin/Repository/Home/NORME_E_PROCEDURE/ORGANIZZAZIONE_E_FUNZIONAMENTO/UFFICI_DI_STATISTICA/Atto_indirizzo_n.1_Comstat_22.09.199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ormattiva.it/uri-res/N2Ls?urn:nir:stato:decreto.legislativo:1989-09-06;322!vig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mattiva.it/uri-res/N2Ls?urn:nir:stato:decreto.legislativo:1989-09-06;322!vig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253E-273C-4700-9BC8-D8F763EA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Puglisi</dc:creator>
  <cp:keywords/>
  <dc:description/>
  <cp:lastModifiedBy>Serena Macri'</cp:lastModifiedBy>
  <cp:revision>2</cp:revision>
  <dcterms:created xsi:type="dcterms:W3CDTF">2023-02-02T14:01:00Z</dcterms:created>
  <dcterms:modified xsi:type="dcterms:W3CDTF">2023-02-02T14:01:00Z</dcterms:modified>
</cp:coreProperties>
</file>